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741A" w14:textId="1B4F1B43" w:rsidR="007516E5" w:rsidRPr="00F30612" w:rsidRDefault="007516E5" w:rsidP="00A31A32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30612">
        <w:rPr>
          <w:rFonts w:asciiTheme="minorHAnsi" w:hAnsiTheme="minorHAnsi" w:cstheme="minorHAnsi"/>
          <w:b/>
          <w:bCs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 wp14:anchorId="503DE029" wp14:editId="0B119A15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2751455" cy="620395"/>
            <wp:effectExtent l="0" t="0" r="0" b="8255"/>
            <wp:wrapTopAndBottom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19B0" w14:textId="152DDB9F" w:rsidR="00B16478" w:rsidRPr="009858D5" w:rsidRDefault="00B16478" w:rsidP="00A31A32">
      <w:pPr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9858D5">
        <w:rPr>
          <w:rFonts w:asciiTheme="minorHAnsi" w:hAnsiTheme="minorHAnsi" w:cstheme="minorHAnsi"/>
          <w:b/>
          <w:bCs/>
          <w14:ligatures w14:val="none"/>
        </w:rPr>
        <w:t>Lake Ripley Management District</w:t>
      </w:r>
    </w:p>
    <w:p w14:paraId="1C5BB877" w14:textId="56A289E6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9858D5">
        <w:rPr>
          <w:rFonts w:asciiTheme="minorHAnsi" w:hAnsiTheme="minorHAnsi" w:cstheme="minorHAnsi"/>
          <w:b/>
          <w:bCs/>
          <w14:ligatures w14:val="none"/>
        </w:rPr>
        <w:t>Budget Hearing</w:t>
      </w:r>
    </w:p>
    <w:p w14:paraId="05C07EE8" w14:textId="02EAB3C3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 xml:space="preserve">August </w:t>
      </w:r>
      <w:r w:rsidR="00EA460C" w:rsidRPr="009858D5">
        <w:rPr>
          <w:rFonts w:asciiTheme="minorHAnsi" w:hAnsiTheme="minorHAnsi" w:cstheme="minorHAnsi"/>
          <w14:ligatures w14:val="none"/>
        </w:rPr>
        <w:t>1</w:t>
      </w:r>
      <w:r w:rsidR="00F30612" w:rsidRPr="009858D5">
        <w:rPr>
          <w:rFonts w:asciiTheme="minorHAnsi" w:hAnsiTheme="minorHAnsi" w:cstheme="minorHAnsi"/>
          <w14:ligatures w14:val="none"/>
        </w:rPr>
        <w:t>7</w:t>
      </w:r>
      <w:r w:rsidRPr="009858D5">
        <w:rPr>
          <w:rFonts w:asciiTheme="minorHAnsi" w:hAnsiTheme="minorHAnsi" w:cstheme="minorHAnsi"/>
          <w14:ligatures w14:val="none"/>
        </w:rPr>
        <w:t>, 20</w:t>
      </w:r>
      <w:r w:rsidR="004D7AEB" w:rsidRPr="009858D5">
        <w:rPr>
          <w:rFonts w:asciiTheme="minorHAnsi" w:hAnsiTheme="minorHAnsi" w:cstheme="minorHAnsi"/>
          <w14:ligatures w14:val="none"/>
        </w:rPr>
        <w:t>2</w:t>
      </w:r>
      <w:r w:rsidR="00F30612" w:rsidRPr="009858D5">
        <w:rPr>
          <w:rFonts w:asciiTheme="minorHAnsi" w:hAnsiTheme="minorHAnsi" w:cstheme="minorHAnsi"/>
          <w14:ligatures w14:val="none"/>
        </w:rPr>
        <w:t>4</w:t>
      </w:r>
    </w:p>
    <w:p w14:paraId="44D13D4F" w14:textId="1FC5E953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9</w:t>
      </w:r>
      <w:r w:rsidR="00096EFC" w:rsidRPr="009858D5">
        <w:rPr>
          <w:rFonts w:asciiTheme="minorHAnsi" w:hAnsiTheme="minorHAnsi" w:cstheme="minorHAnsi"/>
          <w14:ligatures w14:val="none"/>
        </w:rPr>
        <w:t>:00</w:t>
      </w:r>
      <w:r w:rsidRPr="009858D5">
        <w:rPr>
          <w:rFonts w:asciiTheme="minorHAnsi" w:hAnsiTheme="minorHAnsi" w:cstheme="minorHAnsi"/>
          <w14:ligatures w14:val="none"/>
        </w:rPr>
        <w:t xml:space="preserve"> a.m. at Oakland Town Hall</w:t>
      </w:r>
    </w:p>
    <w:p w14:paraId="41CEFA10" w14:textId="3B432810" w:rsidR="007516E5" w:rsidRPr="009858D5" w:rsidRDefault="007516E5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N4450 County Road A</w:t>
      </w:r>
    </w:p>
    <w:p w14:paraId="24696494" w14:textId="01F9585D" w:rsidR="007516E5" w:rsidRPr="009858D5" w:rsidRDefault="007516E5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Cambridge, WI, 53523</w:t>
      </w:r>
    </w:p>
    <w:p w14:paraId="2A29CDED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_________________________________________</w:t>
      </w:r>
    </w:p>
    <w:p w14:paraId="20CDC8DA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9858D5">
        <w:rPr>
          <w:rFonts w:asciiTheme="minorHAnsi" w:hAnsiTheme="minorHAnsi" w:cstheme="minorHAnsi"/>
          <w:b/>
          <w:bCs/>
          <w14:ligatures w14:val="none"/>
        </w:rPr>
        <w:t> </w:t>
      </w:r>
    </w:p>
    <w:p w14:paraId="119F1F2D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9858D5">
        <w:rPr>
          <w:rFonts w:asciiTheme="minorHAnsi" w:hAnsiTheme="minorHAnsi" w:cstheme="minorHAnsi"/>
          <w:b/>
          <w:bCs/>
          <w14:ligatures w14:val="none"/>
        </w:rPr>
        <w:t>Annual Meeting</w:t>
      </w:r>
    </w:p>
    <w:p w14:paraId="207BBBDE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Immediately following budget hearing</w:t>
      </w:r>
    </w:p>
    <w:p w14:paraId="45E3082B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 xml:space="preserve">Oakland Town Hall </w:t>
      </w:r>
    </w:p>
    <w:p w14:paraId="31BD2F44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 </w:t>
      </w:r>
    </w:p>
    <w:p w14:paraId="41CB0EC8" w14:textId="46CDBB10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Call to Order</w:t>
      </w:r>
    </w:p>
    <w:p w14:paraId="2602E8A6" w14:textId="67325C9D" w:rsidR="00A31A32" w:rsidRPr="009858D5" w:rsidRDefault="00A31A32" w:rsidP="000641E9">
      <w:pPr>
        <w:widowControl w:val="0"/>
        <w:ind w:left="720" w:hanging="675"/>
        <w:rPr>
          <w:rFonts w:asciiTheme="minorHAnsi" w:hAnsiTheme="minorHAnsi" w:cstheme="minorHAnsi"/>
          <w14:ligatures w14:val="none"/>
        </w:rPr>
      </w:pPr>
    </w:p>
    <w:p w14:paraId="58A3E18C" w14:textId="5255BEBE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 xml:space="preserve">Approval of </w:t>
      </w:r>
      <w:r w:rsidR="004D7AEB" w:rsidRPr="009858D5">
        <w:rPr>
          <w:rFonts w:asciiTheme="minorHAnsi" w:hAnsiTheme="minorHAnsi" w:cstheme="minorHAnsi"/>
          <w14:ligatures w14:val="none"/>
        </w:rPr>
        <w:t>202</w:t>
      </w:r>
      <w:r w:rsidR="00F30612" w:rsidRPr="009858D5">
        <w:rPr>
          <w:rFonts w:asciiTheme="minorHAnsi" w:hAnsiTheme="minorHAnsi" w:cstheme="minorHAnsi"/>
          <w14:ligatures w14:val="none"/>
        </w:rPr>
        <w:t>3</w:t>
      </w:r>
      <w:r w:rsidRPr="009858D5">
        <w:rPr>
          <w:rFonts w:asciiTheme="minorHAnsi" w:hAnsiTheme="minorHAnsi" w:cstheme="minorHAnsi"/>
          <w14:ligatures w14:val="none"/>
        </w:rPr>
        <w:t xml:space="preserve"> Annual Meeting Minutes</w:t>
      </w:r>
    </w:p>
    <w:p w14:paraId="2210AF5F" w14:textId="10101B93" w:rsidR="00A31A32" w:rsidRPr="009858D5" w:rsidRDefault="00A31A32" w:rsidP="000641E9">
      <w:pPr>
        <w:widowControl w:val="0"/>
        <w:ind w:left="360" w:hanging="315"/>
        <w:rPr>
          <w:rFonts w:asciiTheme="minorHAnsi" w:hAnsiTheme="minorHAnsi" w:cstheme="minorHAnsi"/>
          <w14:ligatures w14:val="none"/>
        </w:rPr>
      </w:pPr>
    </w:p>
    <w:p w14:paraId="75249E7C" w14:textId="385AF2DE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Nomination of Board candidates</w:t>
      </w:r>
      <w:r w:rsidR="00D9759D" w:rsidRPr="009858D5">
        <w:rPr>
          <w:rFonts w:asciiTheme="minorHAnsi" w:hAnsiTheme="minorHAnsi" w:cstheme="minorHAnsi"/>
          <w14:ligatures w14:val="none"/>
        </w:rPr>
        <w:t>, Statements of candidates, and Election</w:t>
      </w:r>
      <w:r w:rsidR="00B16478" w:rsidRPr="009858D5">
        <w:rPr>
          <w:rFonts w:asciiTheme="minorHAnsi" w:hAnsiTheme="minorHAnsi" w:cstheme="minorHAnsi"/>
          <w14:ligatures w14:val="none"/>
        </w:rPr>
        <w:t xml:space="preserve"> </w:t>
      </w:r>
      <w:r w:rsidRPr="009858D5">
        <w:rPr>
          <w:rFonts w:asciiTheme="minorHAnsi" w:hAnsiTheme="minorHAnsi" w:cstheme="minorHAnsi"/>
          <w14:ligatures w14:val="none"/>
        </w:rPr>
        <w:t>-</w:t>
      </w:r>
      <w:r w:rsidR="00D9759D" w:rsidRPr="009858D5">
        <w:rPr>
          <w:rFonts w:asciiTheme="minorHAnsi" w:hAnsiTheme="minorHAnsi" w:cstheme="minorHAnsi"/>
          <w14:ligatures w14:val="none"/>
        </w:rPr>
        <w:t xml:space="preserve"> </w:t>
      </w:r>
      <w:r w:rsidR="00F30612" w:rsidRPr="009858D5">
        <w:rPr>
          <w:rFonts w:asciiTheme="minorHAnsi" w:hAnsiTheme="minorHAnsi" w:cstheme="minorHAnsi"/>
          <w14:ligatures w14:val="none"/>
        </w:rPr>
        <w:t>one</w:t>
      </w:r>
      <w:r w:rsidRPr="009858D5">
        <w:rPr>
          <w:rFonts w:asciiTheme="minorHAnsi" w:hAnsiTheme="minorHAnsi" w:cstheme="minorHAnsi"/>
          <w14:ligatures w14:val="none"/>
        </w:rPr>
        <w:t xml:space="preserve"> open position</w:t>
      </w:r>
      <w:r w:rsidR="000B7E0A" w:rsidRPr="009858D5">
        <w:rPr>
          <w:rFonts w:asciiTheme="minorHAnsi" w:hAnsiTheme="minorHAnsi" w:cstheme="minorHAnsi"/>
          <w14:ligatures w14:val="none"/>
        </w:rPr>
        <w:t>s</w:t>
      </w:r>
    </w:p>
    <w:p w14:paraId="332A4CD4" w14:textId="27327EB1" w:rsidR="00A31A32" w:rsidRPr="009858D5" w:rsidRDefault="00A31A32" w:rsidP="00F30612">
      <w:pPr>
        <w:pStyle w:val="ListParagraph"/>
        <w:widowControl w:val="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 xml:space="preserve">(Name on Ballot: </w:t>
      </w:r>
      <w:r w:rsidR="00F30612" w:rsidRPr="009858D5">
        <w:rPr>
          <w:rFonts w:asciiTheme="minorHAnsi" w:hAnsiTheme="minorHAnsi" w:cstheme="minorHAnsi"/>
          <w14:ligatures w14:val="none"/>
        </w:rPr>
        <w:t>Georgia Gomez-Ibanez)</w:t>
      </w:r>
      <w:r w:rsidRPr="009858D5">
        <w:rPr>
          <w:rFonts w:asciiTheme="minorHAnsi" w:hAnsiTheme="minorHAnsi" w:cstheme="minorHAnsi"/>
          <w14:ligatures w14:val="none"/>
        </w:rPr>
        <w:t xml:space="preserve"> </w:t>
      </w:r>
    </w:p>
    <w:p w14:paraId="5B461E8F" w14:textId="77777777" w:rsidR="00F30612" w:rsidRPr="009858D5" w:rsidRDefault="00F30612" w:rsidP="00F30612">
      <w:pPr>
        <w:pStyle w:val="ListParagraph"/>
        <w:widowControl w:val="0"/>
        <w:rPr>
          <w:rFonts w:asciiTheme="minorHAnsi" w:hAnsiTheme="minorHAnsi" w:cstheme="minorHAnsi"/>
          <w14:ligatures w14:val="none"/>
        </w:rPr>
      </w:pPr>
    </w:p>
    <w:p w14:paraId="78D2348F" w14:textId="2E5CE0BA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Chairman’s report</w:t>
      </w:r>
    </w:p>
    <w:p w14:paraId="33374018" w14:textId="3F3EDD0B" w:rsidR="00A31A32" w:rsidRPr="009858D5" w:rsidRDefault="00A31A32" w:rsidP="000641E9">
      <w:pPr>
        <w:widowControl w:val="0"/>
        <w:ind w:left="720" w:hanging="675"/>
        <w:rPr>
          <w:rFonts w:asciiTheme="minorHAnsi" w:hAnsiTheme="minorHAnsi" w:cstheme="minorHAnsi"/>
          <w14:ligatures w14:val="none"/>
        </w:rPr>
      </w:pPr>
    </w:p>
    <w:p w14:paraId="5A4AA146" w14:textId="69B2B713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Treasurer’s report</w:t>
      </w:r>
    </w:p>
    <w:p w14:paraId="13805EB9" w14:textId="1FC5F359" w:rsidR="00A31A32" w:rsidRPr="009858D5" w:rsidRDefault="00A31A32" w:rsidP="00B21173">
      <w:pPr>
        <w:widowControl w:val="0"/>
        <w:rPr>
          <w:rFonts w:asciiTheme="minorHAnsi" w:hAnsiTheme="minorHAnsi" w:cstheme="minorHAnsi"/>
          <w14:ligatures w14:val="none"/>
        </w:rPr>
      </w:pPr>
    </w:p>
    <w:p w14:paraId="3EBE8951" w14:textId="05570C8E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Approval of the budget and tax levy</w:t>
      </w:r>
    </w:p>
    <w:p w14:paraId="32C2DEEA" w14:textId="77777777" w:rsidR="00B21173" w:rsidRPr="009858D5" w:rsidRDefault="00B21173" w:rsidP="00BD0CF2">
      <w:pPr>
        <w:rPr>
          <w:rFonts w:asciiTheme="minorHAnsi" w:hAnsiTheme="minorHAnsi" w:cstheme="minorHAnsi"/>
          <w14:ligatures w14:val="none"/>
        </w:rPr>
      </w:pPr>
    </w:p>
    <w:p w14:paraId="5D650FAA" w14:textId="5338A992" w:rsidR="00F30612" w:rsidRPr="009858D5" w:rsidRDefault="00F30612" w:rsidP="00B21173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Approval of changes to the District’s Bylaws</w:t>
      </w:r>
    </w:p>
    <w:p w14:paraId="0916E027" w14:textId="77777777" w:rsidR="00F30612" w:rsidRPr="009858D5" w:rsidRDefault="00F30612" w:rsidP="00F30612">
      <w:pPr>
        <w:pStyle w:val="ListParagraph"/>
        <w:rPr>
          <w:rFonts w:asciiTheme="minorHAnsi" w:hAnsiTheme="minorHAnsi" w:cstheme="minorHAnsi"/>
          <w14:ligatures w14:val="none"/>
        </w:rPr>
      </w:pPr>
    </w:p>
    <w:p w14:paraId="6FBFF910" w14:textId="2C0F2E04" w:rsidR="00B21173" w:rsidRPr="009858D5" w:rsidRDefault="00B21173" w:rsidP="00B21173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Discussion and possible action on other business that can be legally considered by the District</w:t>
      </w:r>
    </w:p>
    <w:p w14:paraId="2EA6C56A" w14:textId="065B8DF1" w:rsidR="00A31A32" w:rsidRPr="009858D5" w:rsidRDefault="00A31A32" w:rsidP="000641E9">
      <w:pPr>
        <w:widowControl w:val="0"/>
        <w:ind w:left="360" w:hanging="315"/>
        <w:rPr>
          <w:rFonts w:asciiTheme="minorHAnsi" w:hAnsiTheme="minorHAnsi" w:cstheme="minorHAnsi"/>
          <w14:ligatures w14:val="none"/>
        </w:rPr>
      </w:pPr>
    </w:p>
    <w:p w14:paraId="4EF036F1" w14:textId="01611A84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Tabulation of vote and election of board members</w:t>
      </w:r>
    </w:p>
    <w:p w14:paraId="7078A7AB" w14:textId="2A6E281D" w:rsidR="00A31A32" w:rsidRPr="009858D5" w:rsidRDefault="00A31A32" w:rsidP="000641E9">
      <w:pPr>
        <w:widowControl w:val="0"/>
        <w:ind w:left="360" w:hanging="315"/>
        <w:rPr>
          <w:rFonts w:asciiTheme="minorHAnsi" w:hAnsiTheme="minorHAnsi" w:cstheme="minorHAnsi"/>
          <w14:ligatures w14:val="none"/>
        </w:rPr>
      </w:pPr>
    </w:p>
    <w:p w14:paraId="5FC54F71" w14:textId="5F05B2CE" w:rsidR="00A31A32" w:rsidRPr="009858D5" w:rsidRDefault="00A31A32" w:rsidP="000641E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Adjournment</w:t>
      </w:r>
    </w:p>
    <w:p w14:paraId="2F8599DD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________________________________________</w:t>
      </w:r>
    </w:p>
    <w:p w14:paraId="336C77C5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 </w:t>
      </w:r>
    </w:p>
    <w:p w14:paraId="633B9B27" w14:textId="766DAAF4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  <w:r w:rsidRPr="009858D5">
        <w:rPr>
          <w:rFonts w:asciiTheme="minorHAnsi" w:hAnsiTheme="minorHAnsi" w:cstheme="minorHAnsi"/>
          <w:b/>
          <w:bCs/>
          <w14:ligatures w14:val="none"/>
        </w:rPr>
        <w:t>Meeting of the Board of Directors</w:t>
      </w:r>
    </w:p>
    <w:p w14:paraId="00BC182A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Immediately following Annual Meeting</w:t>
      </w:r>
    </w:p>
    <w:p w14:paraId="4AF7B370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 xml:space="preserve">Oakland Town Hall </w:t>
      </w:r>
    </w:p>
    <w:p w14:paraId="1BABA1AA" w14:textId="77777777" w:rsidR="00A31A32" w:rsidRPr="009858D5" w:rsidRDefault="00A31A32" w:rsidP="00A31A32">
      <w:pPr>
        <w:widowControl w:val="0"/>
        <w:jc w:val="center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 </w:t>
      </w:r>
    </w:p>
    <w:p w14:paraId="2265AAC3" w14:textId="77777777" w:rsidR="00A31A32" w:rsidRPr="009858D5" w:rsidRDefault="00A31A32" w:rsidP="00A31A32">
      <w:pPr>
        <w:widowControl w:val="0"/>
        <w:ind w:left="360" w:hanging="36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</w:rPr>
        <w:t>I. </w:t>
      </w:r>
      <w:r w:rsidRPr="009858D5">
        <w:rPr>
          <w:rFonts w:asciiTheme="minorHAnsi" w:hAnsiTheme="minorHAnsi" w:cstheme="minorHAnsi"/>
          <w14:ligatures w14:val="none"/>
        </w:rPr>
        <w:t xml:space="preserve">Call to Order and Roll Call </w:t>
      </w:r>
    </w:p>
    <w:p w14:paraId="3154B091" w14:textId="77777777" w:rsidR="00A31A32" w:rsidRPr="009858D5" w:rsidRDefault="00A31A32" w:rsidP="00A31A32">
      <w:pPr>
        <w:widowControl w:val="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 </w:t>
      </w:r>
    </w:p>
    <w:p w14:paraId="19066738" w14:textId="77777777" w:rsidR="00A31A32" w:rsidRPr="009858D5" w:rsidRDefault="00A31A32" w:rsidP="00A31A32">
      <w:pPr>
        <w:widowControl w:val="0"/>
        <w:ind w:left="360" w:hanging="36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</w:rPr>
        <w:t>II. </w:t>
      </w:r>
      <w:r w:rsidRPr="009858D5">
        <w:rPr>
          <w:rFonts w:asciiTheme="minorHAnsi" w:hAnsiTheme="minorHAnsi" w:cstheme="minorHAnsi"/>
          <w14:ligatures w14:val="none"/>
        </w:rPr>
        <w:t>Election of Board Officers</w:t>
      </w:r>
    </w:p>
    <w:p w14:paraId="25B2A031" w14:textId="77777777" w:rsidR="00A31A32" w:rsidRPr="009858D5" w:rsidRDefault="00A31A32" w:rsidP="00A31A32">
      <w:pPr>
        <w:widowControl w:val="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  <w14:ligatures w14:val="none"/>
        </w:rPr>
        <w:t> </w:t>
      </w:r>
    </w:p>
    <w:p w14:paraId="50B85144" w14:textId="1C1B9C57" w:rsidR="00A31A32" w:rsidRPr="009858D5" w:rsidRDefault="00A31A32" w:rsidP="00A31A32">
      <w:pPr>
        <w:widowControl w:val="0"/>
        <w:ind w:left="360" w:hanging="360"/>
        <w:rPr>
          <w:rFonts w:asciiTheme="minorHAnsi" w:hAnsiTheme="minorHAnsi" w:cstheme="minorHAnsi"/>
          <w14:ligatures w14:val="none"/>
        </w:rPr>
      </w:pPr>
      <w:r w:rsidRPr="009858D5">
        <w:rPr>
          <w:rFonts w:asciiTheme="minorHAnsi" w:hAnsiTheme="minorHAnsi" w:cstheme="minorHAnsi"/>
        </w:rPr>
        <w:t>III. </w:t>
      </w:r>
      <w:r w:rsidRPr="009858D5">
        <w:rPr>
          <w:rFonts w:asciiTheme="minorHAnsi" w:hAnsiTheme="minorHAnsi" w:cstheme="minorHAnsi"/>
          <w14:ligatures w14:val="none"/>
        </w:rPr>
        <w:t>Adjournment</w:t>
      </w:r>
    </w:p>
    <w:p w14:paraId="2D8553A7" w14:textId="77777777" w:rsidR="008C219F" w:rsidRPr="009858D5" w:rsidRDefault="008C219F" w:rsidP="00A31A32">
      <w:pPr>
        <w:widowControl w:val="0"/>
        <w:ind w:left="360" w:hanging="360"/>
        <w:rPr>
          <w:rFonts w:asciiTheme="minorHAnsi" w:hAnsiTheme="minorHAnsi" w:cstheme="minorHAnsi"/>
          <w14:ligatures w14:val="none"/>
        </w:rPr>
      </w:pPr>
    </w:p>
    <w:p w14:paraId="611C3280" w14:textId="77777777" w:rsidR="008C219F" w:rsidRPr="009858D5" w:rsidRDefault="008C219F" w:rsidP="00A31A32">
      <w:pPr>
        <w:widowControl w:val="0"/>
        <w:ind w:left="360" w:hanging="360"/>
        <w:rPr>
          <w:rFonts w:asciiTheme="minorHAnsi" w:hAnsiTheme="minorHAnsi" w:cstheme="minorHAnsi"/>
          <w14:ligatures w14:val="none"/>
        </w:rPr>
      </w:pPr>
    </w:p>
    <w:p w14:paraId="42196CDB" w14:textId="77777777" w:rsidR="007516E5" w:rsidRPr="009858D5" w:rsidRDefault="007516E5" w:rsidP="00A31A32">
      <w:pPr>
        <w:widowControl w:val="0"/>
        <w:rPr>
          <w:rFonts w:asciiTheme="minorHAnsi" w:hAnsiTheme="minorHAnsi" w:cstheme="minorHAnsi"/>
          <w14:ligatures w14:val="none"/>
        </w:rPr>
      </w:pPr>
    </w:p>
    <w:p w14:paraId="1FBDA46E" w14:textId="789FCDB0" w:rsidR="001B7138" w:rsidRPr="009858D5" w:rsidRDefault="00A31A32" w:rsidP="00B16478">
      <w:pPr>
        <w:widowControl w:val="0"/>
        <w:rPr>
          <w:rFonts w:asciiTheme="minorHAnsi" w:hAnsiTheme="minorHAnsi" w:cstheme="minorHAnsi"/>
        </w:rPr>
      </w:pPr>
      <w:r w:rsidRPr="009858D5">
        <w:rPr>
          <w:rFonts w:asciiTheme="minorHAnsi" w:hAnsiTheme="minorHAnsi" w:cstheme="minorHAnsi"/>
          <w14:ligatures w14:val="none"/>
        </w:rPr>
        <w:t>Note: Public Comment will be taken at discretion of District Chair </w:t>
      </w:r>
    </w:p>
    <w:sectPr w:rsidR="001B7138" w:rsidRPr="009858D5" w:rsidSect="00985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D3371"/>
    <w:multiLevelType w:val="hybridMultilevel"/>
    <w:tmpl w:val="7C94C1EE"/>
    <w:lvl w:ilvl="0" w:tplc="D4D4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B3AD9"/>
    <w:multiLevelType w:val="hybridMultilevel"/>
    <w:tmpl w:val="ABC89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515">
    <w:abstractNumId w:val="1"/>
  </w:num>
  <w:num w:numId="2" w16cid:durableId="19457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32"/>
    <w:rsid w:val="000641E9"/>
    <w:rsid w:val="00096EFC"/>
    <w:rsid w:val="000B7E0A"/>
    <w:rsid w:val="0018621A"/>
    <w:rsid w:val="001B7138"/>
    <w:rsid w:val="0025244E"/>
    <w:rsid w:val="00274EDE"/>
    <w:rsid w:val="002A3835"/>
    <w:rsid w:val="002C5ABC"/>
    <w:rsid w:val="002D5C88"/>
    <w:rsid w:val="0047277B"/>
    <w:rsid w:val="004D7AEB"/>
    <w:rsid w:val="0053018B"/>
    <w:rsid w:val="00565057"/>
    <w:rsid w:val="0064691D"/>
    <w:rsid w:val="00665EA1"/>
    <w:rsid w:val="007516E5"/>
    <w:rsid w:val="008C219F"/>
    <w:rsid w:val="009858D5"/>
    <w:rsid w:val="00A31A32"/>
    <w:rsid w:val="00A331BE"/>
    <w:rsid w:val="00AD338C"/>
    <w:rsid w:val="00B16478"/>
    <w:rsid w:val="00B21173"/>
    <w:rsid w:val="00BD0CF2"/>
    <w:rsid w:val="00D9759D"/>
    <w:rsid w:val="00EA460C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A017"/>
  <w15:chartTrackingRefBased/>
  <w15:docId w15:val="{1E7E03BE-0940-4A33-B0EE-ED4A52A0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32"/>
    <w:pPr>
      <w:spacing w:after="0" w:line="240" w:lineRule="auto"/>
    </w:pPr>
    <w:rPr>
      <w:rFonts w:ascii="Times New Roman" w:eastAsia="Times New Roman" w:hAnsi="Times New Roman" w:cs="Times New Roman"/>
      <w:color w:val="111C24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 District</cp:lastModifiedBy>
  <cp:revision>3</cp:revision>
  <cp:lastPrinted>2019-08-15T16:08:00Z</cp:lastPrinted>
  <dcterms:created xsi:type="dcterms:W3CDTF">2024-07-09T14:27:00Z</dcterms:created>
  <dcterms:modified xsi:type="dcterms:W3CDTF">2024-07-09T15:26:00Z</dcterms:modified>
</cp:coreProperties>
</file>