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4136C" w14:textId="06AA07F5" w:rsidR="004E6302" w:rsidRDefault="004E6302" w:rsidP="00847DDD">
      <w:pPr>
        <w:jc w:val="center"/>
        <w:rPr>
          <w:rFonts w:asciiTheme="minorHAnsi" w:hAnsiTheme="minorHAnsi" w:cstheme="minorHAnsi"/>
          <w:b/>
          <w:bCs/>
          <w:sz w:val="32"/>
          <w:szCs w:val="32"/>
          <w:u w:val="single"/>
        </w:rPr>
      </w:pPr>
      <w:r w:rsidRPr="004E6302">
        <w:rPr>
          <w:rFonts w:asciiTheme="minorHAnsi" w:hAnsiTheme="minorHAnsi" w:cstheme="minorHAnsi"/>
          <w:b/>
          <w:bCs/>
          <w:noProof/>
          <w:sz w:val="32"/>
          <w:szCs w:val="32"/>
        </w:rPr>
        <w:drawing>
          <wp:inline distT="0" distB="0" distL="0" distR="0" wp14:anchorId="43FFEDFD" wp14:editId="1640694F">
            <wp:extent cx="3591426" cy="809738"/>
            <wp:effectExtent l="0" t="0" r="9525"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91426" cy="809738"/>
                    </a:xfrm>
                    <a:prstGeom prst="rect">
                      <a:avLst/>
                    </a:prstGeom>
                  </pic:spPr>
                </pic:pic>
              </a:graphicData>
            </a:graphic>
          </wp:inline>
        </w:drawing>
      </w:r>
    </w:p>
    <w:p w14:paraId="2A9245CB" w14:textId="77777777" w:rsidR="00A21839" w:rsidRDefault="00A21839" w:rsidP="00847DDD">
      <w:pPr>
        <w:jc w:val="center"/>
        <w:rPr>
          <w:rFonts w:asciiTheme="minorHAnsi" w:hAnsiTheme="minorHAnsi" w:cstheme="minorHAnsi"/>
          <w:b/>
          <w:bCs/>
          <w:sz w:val="32"/>
          <w:szCs w:val="32"/>
          <w:u w:val="single"/>
        </w:rPr>
      </w:pPr>
    </w:p>
    <w:p w14:paraId="1967B52C" w14:textId="78247B11" w:rsidR="00E13B27" w:rsidRPr="00847DDD" w:rsidRDefault="00847DDD" w:rsidP="00847DDD">
      <w:pPr>
        <w:jc w:val="center"/>
        <w:rPr>
          <w:rFonts w:asciiTheme="minorHAnsi" w:hAnsiTheme="minorHAnsi" w:cstheme="minorHAnsi"/>
          <w:b/>
          <w:bCs/>
          <w:sz w:val="32"/>
          <w:szCs w:val="32"/>
          <w:u w:val="single"/>
        </w:rPr>
      </w:pPr>
      <w:r w:rsidRPr="00847DDD">
        <w:rPr>
          <w:rFonts w:asciiTheme="minorHAnsi" w:hAnsiTheme="minorHAnsi" w:cstheme="minorHAnsi"/>
          <w:b/>
          <w:bCs/>
          <w:sz w:val="32"/>
          <w:szCs w:val="32"/>
          <w:u w:val="single"/>
        </w:rPr>
        <w:t>Stormwater Runoff Program</w:t>
      </w:r>
    </w:p>
    <w:p w14:paraId="5BF44545" w14:textId="78C6236A" w:rsidR="00EB30A3" w:rsidRDefault="00EB30A3">
      <w:pPr>
        <w:rPr>
          <w:rFonts w:asciiTheme="minorHAnsi" w:hAnsiTheme="minorHAnsi" w:cstheme="minorHAnsi"/>
        </w:rPr>
      </w:pPr>
    </w:p>
    <w:p w14:paraId="6449A3F9" w14:textId="77777777" w:rsidR="00A21839" w:rsidRPr="00847DDD" w:rsidRDefault="00A21839">
      <w:pPr>
        <w:rPr>
          <w:rFonts w:asciiTheme="minorHAnsi" w:hAnsiTheme="minorHAnsi" w:cstheme="minorHAnsi"/>
        </w:rPr>
      </w:pPr>
    </w:p>
    <w:p w14:paraId="77EE03E6" w14:textId="55271D4A" w:rsidR="0000543D" w:rsidRDefault="0000543D">
      <w:pPr>
        <w:rPr>
          <w:rFonts w:asciiTheme="minorHAnsi" w:hAnsiTheme="minorHAnsi" w:cstheme="minorHAnsi"/>
          <w:b/>
          <w:bCs/>
          <w:u w:val="single"/>
        </w:rPr>
      </w:pPr>
      <w:r>
        <w:rPr>
          <w:rFonts w:asciiTheme="minorHAnsi" w:hAnsiTheme="minorHAnsi" w:cstheme="minorHAnsi"/>
          <w:b/>
          <w:bCs/>
          <w:u w:val="single"/>
        </w:rPr>
        <w:t>What is the Stormwater Runoff Program?</w:t>
      </w:r>
    </w:p>
    <w:p w14:paraId="5CA0B8B3" w14:textId="6DC6119E" w:rsidR="00E31392" w:rsidRDefault="0000543D" w:rsidP="0000543D">
      <w:pPr>
        <w:rPr>
          <w:rFonts w:asciiTheme="minorHAnsi" w:hAnsiTheme="minorHAnsi" w:cstheme="minorHAnsi"/>
        </w:rPr>
      </w:pPr>
      <w:r w:rsidRPr="0000543D">
        <w:rPr>
          <w:rFonts w:asciiTheme="minorHAnsi" w:hAnsiTheme="minorHAnsi" w:cstheme="minorHAnsi"/>
        </w:rPr>
        <w:t xml:space="preserve">The </w:t>
      </w:r>
      <w:r w:rsidR="00E31392">
        <w:rPr>
          <w:rFonts w:asciiTheme="minorHAnsi" w:hAnsiTheme="minorHAnsi" w:cstheme="minorHAnsi"/>
        </w:rPr>
        <w:t>District</w:t>
      </w:r>
      <w:r w:rsidRPr="0000543D">
        <w:rPr>
          <w:rFonts w:asciiTheme="minorHAnsi" w:hAnsiTheme="minorHAnsi" w:cstheme="minorHAnsi"/>
        </w:rPr>
        <w:t xml:space="preserve"> is implementing a new program to improve water quality in the lake by improving the absorption of run-off in the stormwater ditches constructed during the rebuilding of Ripley Road. </w:t>
      </w:r>
    </w:p>
    <w:p w14:paraId="063669AD" w14:textId="20810702" w:rsidR="00E31392" w:rsidRDefault="0000543D" w:rsidP="0000543D">
      <w:pPr>
        <w:rPr>
          <w:rFonts w:asciiTheme="minorHAnsi" w:hAnsiTheme="minorHAnsi" w:cstheme="minorHAnsi"/>
        </w:rPr>
      </w:pPr>
      <w:r>
        <w:rPr>
          <w:rFonts w:asciiTheme="minorHAnsi" w:hAnsiTheme="minorHAnsi" w:cstheme="minorHAnsi"/>
        </w:rPr>
        <w:t xml:space="preserve">These ditches were designed to intercept, hold, </w:t>
      </w:r>
      <w:r w:rsidR="008F25C0">
        <w:rPr>
          <w:rFonts w:asciiTheme="minorHAnsi" w:hAnsiTheme="minorHAnsi" w:cstheme="minorHAnsi"/>
        </w:rPr>
        <w:t xml:space="preserve">transport, </w:t>
      </w:r>
      <w:r>
        <w:rPr>
          <w:rFonts w:asciiTheme="minorHAnsi" w:hAnsiTheme="minorHAnsi" w:cstheme="minorHAnsi"/>
        </w:rPr>
        <w:t>and absorb runoff</w:t>
      </w:r>
      <w:r w:rsidR="008F25C0">
        <w:rPr>
          <w:rFonts w:asciiTheme="minorHAnsi" w:hAnsiTheme="minorHAnsi" w:cstheme="minorHAnsi"/>
        </w:rPr>
        <w:t xml:space="preserve"> water</w:t>
      </w:r>
      <w:r>
        <w:rPr>
          <w:rFonts w:asciiTheme="minorHAnsi" w:hAnsiTheme="minorHAnsi" w:cstheme="minorHAnsi"/>
        </w:rPr>
        <w:t xml:space="preserve">. Their size was determined by engineering studies done especially for Ripley Road, for </w:t>
      </w:r>
      <w:r w:rsidR="00703049">
        <w:rPr>
          <w:rFonts w:asciiTheme="minorHAnsi" w:hAnsiTheme="minorHAnsi" w:cstheme="minorHAnsi"/>
        </w:rPr>
        <w:t>heavy</w:t>
      </w:r>
      <w:r>
        <w:rPr>
          <w:rFonts w:asciiTheme="minorHAnsi" w:hAnsiTheme="minorHAnsi" w:cstheme="minorHAnsi"/>
        </w:rPr>
        <w:t xml:space="preserve"> rainfall events. Thus, it is very important to not alter their size or shape! </w:t>
      </w:r>
    </w:p>
    <w:p w14:paraId="32BC393F" w14:textId="013E0456" w:rsidR="00E31392" w:rsidRDefault="0000543D" w:rsidP="0000543D">
      <w:pPr>
        <w:rPr>
          <w:rFonts w:asciiTheme="minorHAnsi" w:hAnsiTheme="minorHAnsi" w:cstheme="minorHAnsi"/>
        </w:rPr>
      </w:pPr>
      <w:r>
        <w:rPr>
          <w:rFonts w:asciiTheme="minorHAnsi" w:hAnsiTheme="minorHAnsi" w:cstheme="minorHAnsi"/>
        </w:rPr>
        <w:t>But the functioning of these ditches can be improved by planting appropriate native plants in them.  Neither turf grass nor ordinary, cultivated flowers can improve the stormwater function of ditche</w:t>
      </w:r>
      <w:r w:rsidR="00A34667">
        <w:rPr>
          <w:rFonts w:asciiTheme="minorHAnsi" w:hAnsiTheme="minorHAnsi" w:cstheme="minorHAnsi"/>
        </w:rPr>
        <w:t>s. Native plants all have deep fibrous roots that can withstand the unusual conditions of ditches, with their alternating dry/deep water. T</w:t>
      </w:r>
      <w:r>
        <w:rPr>
          <w:rFonts w:asciiTheme="minorHAnsi" w:hAnsiTheme="minorHAnsi" w:cstheme="minorHAnsi"/>
        </w:rPr>
        <w:t xml:space="preserve">he appropriate selection of native flowering plants, grasses, and sedges can and will reduce erosion, and trap pollutants and sediments that would otherwise eventually reach the lake. </w:t>
      </w:r>
    </w:p>
    <w:p w14:paraId="7652506D" w14:textId="06B06E1A" w:rsidR="0000543D" w:rsidRDefault="0000543D" w:rsidP="0000543D">
      <w:pPr>
        <w:rPr>
          <w:rFonts w:asciiTheme="minorHAnsi" w:hAnsiTheme="minorHAnsi" w:cstheme="minorHAnsi"/>
        </w:rPr>
      </w:pPr>
      <w:r>
        <w:rPr>
          <w:rFonts w:asciiTheme="minorHAnsi" w:hAnsiTheme="minorHAnsi" w:cstheme="minorHAnsi"/>
        </w:rPr>
        <w:t xml:space="preserve">We are </w:t>
      </w:r>
      <w:r w:rsidR="001B6DCF">
        <w:rPr>
          <w:rFonts w:asciiTheme="minorHAnsi" w:hAnsiTheme="minorHAnsi" w:cstheme="minorHAnsi"/>
        </w:rPr>
        <w:t>implementing</w:t>
      </w:r>
      <w:r>
        <w:rPr>
          <w:rFonts w:asciiTheme="minorHAnsi" w:hAnsiTheme="minorHAnsi" w:cstheme="minorHAnsi"/>
        </w:rPr>
        <w:t xml:space="preserve"> a modified cost-share program to </w:t>
      </w:r>
      <w:proofErr w:type="gramStart"/>
      <w:r w:rsidR="009E3AB2">
        <w:rPr>
          <w:rFonts w:asciiTheme="minorHAnsi" w:hAnsiTheme="minorHAnsi" w:cstheme="minorHAnsi"/>
        </w:rPr>
        <w:t xml:space="preserve">provide </w:t>
      </w:r>
      <w:r>
        <w:rPr>
          <w:rFonts w:asciiTheme="minorHAnsi" w:hAnsiTheme="minorHAnsi" w:cstheme="minorHAnsi"/>
        </w:rPr>
        <w:t>assistance</w:t>
      </w:r>
      <w:r w:rsidR="009E3AB2">
        <w:rPr>
          <w:rFonts w:asciiTheme="minorHAnsi" w:hAnsiTheme="minorHAnsi" w:cstheme="minorHAnsi"/>
        </w:rPr>
        <w:t xml:space="preserve"> to</w:t>
      </w:r>
      <w:proofErr w:type="gramEnd"/>
      <w:r>
        <w:rPr>
          <w:rFonts w:asciiTheme="minorHAnsi" w:hAnsiTheme="minorHAnsi" w:cstheme="minorHAnsi"/>
        </w:rPr>
        <w:t xml:space="preserve"> owners whose frontage has been changed by these ditches on Ripley Road. Because the ditches are in the Town right-of-way, this agreement would not include an easement, but rather an agreement to care for the planting.</w:t>
      </w:r>
      <w:r w:rsidR="00DF1742">
        <w:rPr>
          <w:rFonts w:asciiTheme="minorHAnsi" w:hAnsiTheme="minorHAnsi" w:cstheme="minorHAnsi"/>
        </w:rPr>
        <w:t xml:space="preserve"> We’re calling it </w:t>
      </w:r>
      <w:r w:rsidR="00D71A2E">
        <w:rPr>
          <w:rFonts w:asciiTheme="minorHAnsi" w:hAnsiTheme="minorHAnsi" w:cstheme="minorHAnsi"/>
        </w:rPr>
        <w:t xml:space="preserve">“The Ditch </w:t>
      </w:r>
    </w:p>
    <w:p w14:paraId="1829ED7F" w14:textId="77777777" w:rsidR="00E31392" w:rsidRDefault="00E31392" w:rsidP="0000543D">
      <w:pPr>
        <w:rPr>
          <w:rFonts w:asciiTheme="minorHAnsi" w:hAnsiTheme="minorHAnsi" w:cstheme="minorHAnsi"/>
        </w:rPr>
      </w:pPr>
    </w:p>
    <w:p w14:paraId="64862162" w14:textId="01188F10" w:rsidR="00847DDD" w:rsidRPr="00926A77" w:rsidRDefault="00847DDD">
      <w:pPr>
        <w:rPr>
          <w:rFonts w:asciiTheme="minorHAnsi" w:hAnsiTheme="minorHAnsi" w:cstheme="minorHAnsi"/>
          <w:b/>
          <w:bCs/>
          <w:u w:val="single"/>
        </w:rPr>
      </w:pPr>
      <w:r w:rsidRPr="00926A77">
        <w:rPr>
          <w:rFonts w:asciiTheme="minorHAnsi" w:hAnsiTheme="minorHAnsi" w:cstheme="minorHAnsi"/>
          <w:b/>
          <w:bCs/>
          <w:u w:val="single"/>
        </w:rPr>
        <w:t>What we are we looking for?</w:t>
      </w:r>
    </w:p>
    <w:p w14:paraId="57E8F259" w14:textId="4F9AC63E" w:rsidR="00572D5E" w:rsidRDefault="00847DDD">
      <w:pPr>
        <w:rPr>
          <w:rFonts w:asciiTheme="minorHAnsi" w:hAnsiTheme="minorHAnsi" w:cstheme="minorHAnsi"/>
        </w:rPr>
      </w:pPr>
      <w:r>
        <w:rPr>
          <w:rFonts w:asciiTheme="minorHAnsi" w:hAnsiTheme="minorHAnsi" w:cstheme="minorHAnsi"/>
        </w:rPr>
        <w:t xml:space="preserve">A </w:t>
      </w:r>
      <w:r w:rsidR="00AE7F8F">
        <w:rPr>
          <w:rFonts w:asciiTheme="minorHAnsi" w:hAnsiTheme="minorHAnsi" w:cstheme="minorHAnsi"/>
        </w:rPr>
        <w:t>stormwater</w:t>
      </w:r>
      <w:r>
        <w:rPr>
          <w:rFonts w:asciiTheme="minorHAnsi" w:hAnsiTheme="minorHAnsi" w:cstheme="minorHAnsi"/>
        </w:rPr>
        <w:t xml:space="preserve"> ditch is </w:t>
      </w:r>
      <w:r w:rsidR="00AE7F8F">
        <w:rPr>
          <w:rFonts w:asciiTheme="minorHAnsi" w:hAnsiTheme="minorHAnsi" w:cstheme="minorHAnsi"/>
        </w:rPr>
        <w:t xml:space="preserve">an open, </w:t>
      </w:r>
      <w:r w:rsidR="008F25C0">
        <w:rPr>
          <w:rFonts w:asciiTheme="minorHAnsi" w:hAnsiTheme="minorHAnsi" w:cstheme="minorHAnsi"/>
        </w:rPr>
        <w:t>manmade</w:t>
      </w:r>
      <w:r w:rsidR="00AE7F8F">
        <w:rPr>
          <w:rFonts w:asciiTheme="minorHAnsi" w:hAnsiTheme="minorHAnsi" w:cstheme="minorHAnsi"/>
        </w:rPr>
        <w:t xml:space="preserve"> waterway that drains stormwater runoff.</w:t>
      </w:r>
      <w:r w:rsidR="00572D5E">
        <w:rPr>
          <w:rFonts w:asciiTheme="minorHAnsi" w:hAnsiTheme="minorHAnsi" w:cstheme="minorHAnsi"/>
        </w:rPr>
        <w:t xml:space="preserve"> Ditches are </w:t>
      </w:r>
      <w:r w:rsidR="00C64D10">
        <w:rPr>
          <w:rFonts w:asciiTheme="minorHAnsi" w:hAnsiTheme="minorHAnsi" w:cstheme="minorHAnsi"/>
        </w:rPr>
        <w:t>designed to intercept, hold,</w:t>
      </w:r>
      <w:r w:rsidR="008F25C0">
        <w:rPr>
          <w:rFonts w:asciiTheme="minorHAnsi" w:hAnsiTheme="minorHAnsi" w:cstheme="minorHAnsi"/>
        </w:rPr>
        <w:t xml:space="preserve"> transport,</w:t>
      </w:r>
      <w:r w:rsidR="00C64D10">
        <w:rPr>
          <w:rFonts w:asciiTheme="minorHAnsi" w:hAnsiTheme="minorHAnsi" w:cstheme="minorHAnsi"/>
        </w:rPr>
        <w:t xml:space="preserve"> and absorb runoff</w:t>
      </w:r>
      <w:r w:rsidR="008F25C0">
        <w:rPr>
          <w:rFonts w:asciiTheme="minorHAnsi" w:hAnsiTheme="minorHAnsi" w:cstheme="minorHAnsi"/>
        </w:rPr>
        <w:t xml:space="preserve"> water</w:t>
      </w:r>
      <w:r w:rsidR="00C64D10">
        <w:rPr>
          <w:rFonts w:asciiTheme="minorHAnsi" w:hAnsiTheme="minorHAnsi" w:cstheme="minorHAnsi"/>
        </w:rPr>
        <w:t xml:space="preserve">. They are important in preventing flooding </w:t>
      </w:r>
      <w:r w:rsidR="007F3830">
        <w:rPr>
          <w:rFonts w:asciiTheme="minorHAnsi" w:hAnsiTheme="minorHAnsi" w:cstheme="minorHAnsi"/>
        </w:rPr>
        <w:t xml:space="preserve">along Ripley Road. </w:t>
      </w:r>
    </w:p>
    <w:p w14:paraId="1FD570C0" w14:textId="77777777" w:rsidR="007B0A69" w:rsidRDefault="00F1681E">
      <w:pPr>
        <w:rPr>
          <w:rFonts w:asciiTheme="minorHAnsi" w:hAnsiTheme="minorHAnsi" w:cstheme="minorHAnsi"/>
        </w:rPr>
      </w:pPr>
      <w:r>
        <w:rPr>
          <w:rFonts w:asciiTheme="minorHAnsi" w:hAnsiTheme="minorHAnsi" w:cstheme="minorHAnsi"/>
        </w:rPr>
        <w:t xml:space="preserve">We are looking to collaborate with property owners along Ripley Road to plant appropriate native plants in their ditches along their frontage. We see an opportunity to demonstrate that this will be an important contribution to our water quality in the lake. </w:t>
      </w:r>
    </w:p>
    <w:p w14:paraId="54DA04F4" w14:textId="7E79C05B" w:rsidR="002E6704" w:rsidRPr="007B0A69" w:rsidRDefault="00926A77">
      <w:pPr>
        <w:rPr>
          <w:rFonts w:asciiTheme="minorHAnsi" w:hAnsiTheme="minorHAnsi" w:cstheme="minorHAnsi"/>
        </w:rPr>
      </w:pPr>
      <w:r>
        <w:rPr>
          <w:rFonts w:asciiTheme="minorHAnsi" w:hAnsiTheme="minorHAnsi" w:cstheme="minorHAnsi"/>
          <w:b/>
          <w:bCs/>
          <w:u w:val="single"/>
        </w:rPr>
        <w:lastRenderedPageBreak/>
        <w:t>Types of Ditch Plantings</w:t>
      </w:r>
    </w:p>
    <w:p w14:paraId="5AE25BE7" w14:textId="77777777" w:rsidR="00374887" w:rsidRPr="00926A77" w:rsidRDefault="00374887">
      <w:pPr>
        <w:rPr>
          <w:rFonts w:asciiTheme="minorHAnsi" w:hAnsiTheme="minorHAnsi" w:cstheme="minorHAnsi"/>
          <w:b/>
          <w:bCs/>
          <w:u w:val="single"/>
        </w:rPr>
      </w:pPr>
    </w:p>
    <w:p w14:paraId="36237453" w14:textId="76CC5B5C" w:rsidR="00847DDD" w:rsidRPr="00411FAF" w:rsidRDefault="00847DDD" w:rsidP="00411FAF">
      <w:pPr>
        <w:pStyle w:val="ListParagraph"/>
        <w:numPr>
          <w:ilvl w:val="0"/>
          <w:numId w:val="5"/>
        </w:numPr>
        <w:rPr>
          <w:rFonts w:asciiTheme="minorHAnsi" w:hAnsiTheme="minorHAnsi" w:cstheme="minorHAnsi"/>
          <w:u w:val="single"/>
        </w:rPr>
      </w:pPr>
      <w:r w:rsidRPr="00411FAF">
        <w:rPr>
          <w:rFonts w:asciiTheme="minorHAnsi" w:hAnsiTheme="minorHAnsi" w:cstheme="minorHAnsi"/>
          <w:u w:val="single"/>
        </w:rPr>
        <w:t>Native Vegetated Mats</w:t>
      </w:r>
      <w:r w:rsidR="00411FAF" w:rsidRPr="00411FAF">
        <w:rPr>
          <w:rFonts w:asciiTheme="minorHAnsi" w:hAnsiTheme="minorHAnsi" w:cstheme="minorHAnsi"/>
          <w:u w:val="single"/>
        </w:rPr>
        <w:t xml:space="preserve"> (NVM)</w:t>
      </w:r>
    </w:p>
    <w:p w14:paraId="5D221375" w14:textId="3FBBA0FD" w:rsidR="00847DDD" w:rsidRDefault="00987F2B" w:rsidP="00411FAF">
      <w:pPr>
        <w:ind w:left="720"/>
        <w:rPr>
          <w:rFonts w:asciiTheme="minorHAnsi" w:hAnsiTheme="minorHAnsi" w:cstheme="minorHAnsi"/>
        </w:rPr>
      </w:pPr>
      <w:r w:rsidRPr="00987F2B">
        <w:rPr>
          <w:rFonts w:asciiTheme="minorHAnsi" w:hAnsiTheme="minorHAnsi" w:cstheme="minorHAnsi"/>
        </w:rPr>
        <w:t>Native vegetated mats consist of a coir reinforcing mat, soilless growing medium</w:t>
      </w:r>
      <w:r>
        <w:rPr>
          <w:rFonts w:asciiTheme="minorHAnsi" w:hAnsiTheme="minorHAnsi" w:cstheme="minorHAnsi"/>
        </w:rPr>
        <w:t xml:space="preserve"> and native vegetation. </w:t>
      </w:r>
      <w:r w:rsidR="00A10A28">
        <w:rPr>
          <w:rFonts w:asciiTheme="minorHAnsi" w:hAnsiTheme="minorHAnsi" w:cstheme="minorHAnsi"/>
        </w:rPr>
        <w:t xml:space="preserve">The mats are easy to install with minimal site preparation, quick to grow and require minimal weeding and maintenance. These mats are perfect for rain gardens, shorelines, and </w:t>
      </w:r>
      <w:r w:rsidR="00F1681E">
        <w:rPr>
          <w:rFonts w:asciiTheme="minorHAnsi" w:hAnsiTheme="minorHAnsi" w:cstheme="minorHAnsi"/>
        </w:rPr>
        <w:t>stormwater ditches where slopes make planting individual plants more difficult.</w:t>
      </w:r>
      <w:r w:rsidR="00A10A28">
        <w:rPr>
          <w:rFonts w:asciiTheme="minorHAnsi" w:hAnsiTheme="minorHAnsi" w:cstheme="minorHAnsi"/>
        </w:rPr>
        <w:t xml:space="preserve"> </w:t>
      </w:r>
    </w:p>
    <w:p w14:paraId="0AF59E9A" w14:textId="535960B1" w:rsidR="006F5EBE" w:rsidRDefault="008F25C0" w:rsidP="006F5EBE">
      <w:pPr>
        <w:ind w:left="720"/>
        <w:rPr>
          <w:rFonts w:asciiTheme="minorHAnsi" w:hAnsiTheme="minorHAnsi" w:cstheme="minorHAnsi"/>
        </w:rPr>
      </w:pPr>
      <w:r>
        <w:rPr>
          <w:rFonts w:asciiTheme="minorHAnsi" w:hAnsiTheme="minorHAnsi" w:cstheme="minorHAnsi"/>
        </w:rPr>
        <w:t xml:space="preserve">Native vegetated mats </w:t>
      </w:r>
      <w:r w:rsidR="00F1681E">
        <w:rPr>
          <w:rFonts w:asciiTheme="minorHAnsi" w:hAnsiTheme="minorHAnsi" w:cstheme="minorHAnsi"/>
        </w:rPr>
        <w:t>cost</w:t>
      </w:r>
      <w:r w:rsidR="0051071E">
        <w:rPr>
          <w:rFonts w:asciiTheme="minorHAnsi" w:hAnsiTheme="minorHAnsi" w:cstheme="minorHAnsi"/>
        </w:rPr>
        <w:t xml:space="preserve"> $40/square yard. If your ditch is smaller in size, this might be the best option for you! </w:t>
      </w:r>
      <w:r w:rsidR="004235C8">
        <w:rPr>
          <w:rFonts w:asciiTheme="minorHAnsi" w:hAnsiTheme="minorHAnsi" w:cstheme="minorHAnsi"/>
        </w:rPr>
        <w:t>The mats are up to 250lb; delivery through Agrecol is available if necessary. There are two different harvest times for the NVMs. The first harvest is in mid-July, and the second harvest is in mid-October; this gives you the option of planting in the summer or the fall.</w:t>
      </w:r>
    </w:p>
    <w:p w14:paraId="3AEDFC45" w14:textId="77777777" w:rsidR="00C604A3" w:rsidRDefault="00C604A3" w:rsidP="006F5EBE">
      <w:pPr>
        <w:ind w:left="720"/>
        <w:rPr>
          <w:rFonts w:asciiTheme="minorHAnsi" w:hAnsiTheme="minorHAnsi" w:cstheme="minorHAnsi"/>
        </w:rPr>
      </w:pPr>
    </w:p>
    <w:p w14:paraId="4176ED75" w14:textId="098D5637" w:rsidR="00411FAF" w:rsidRDefault="00411FAF" w:rsidP="00411FAF">
      <w:pPr>
        <w:ind w:left="720"/>
        <w:rPr>
          <w:rFonts w:asciiTheme="minorHAnsi" w:hAnsiTheme="minorHAnsi" w:cstheme="minorHAnsi"/>
          <w:i/>
          <w:iCs/>
        </w:rPr>
      </w:pPr>
      <w:r>
        <w:rPr>
          <w:rFonts w:asciiTheme="minorHAnsi" w:hAnsiTheme="minorHAnsi" w:cstheme="minorHAnsi"/>
          <w:i/>
          <w:iCs/>
        </w:rPr>
        <w:t>Site Preparation</w:t>
      </w:r>
      <w:r w:rsidR="004E6302">
        <w:rPr>
          <w:rFonts w:asciiTheme="minorHAnsi" w:hAnsiTheme="minorHAnsi" w:cstheme="minorHAnsi"/>
          <w:i/>
          <w:iCs/>
        </w:rPr>
        <w:t xml:space="preserve"> and Planting</w:t>
      </w:r>
    </w:p>
    <w:p w14:paraId="6C545A24" w14:textId="3FE44D64" w:rsidR="00F1681E" w:rsidRDefault="007B162E" w:rsidP="006F5EBE">
      <w:pPr>
        <w:ind w:left="720"/>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0" locked="0" layoutInCell="1" allowOverlap="1" wp14:anchorId="62C20668" wp14:editId="142F931B">
            <wp:simplePos x="0" y="0"/>
            <wp:positionH relativeFrom="column">
              <wp:posOffset>1418590</wp:posOffset>
            </wp:positionH>
            <wp:positionV relativeFrom="paragraph">
              <wp:posOffset>1028700</wp:posOffset>
            </wp:positionV>
            <wp:extent cx="3400425" cy="3583305"/>
            <wp:effectExtent l="3810" t="0" r="0" b="0"/>
            <wp:wrapTopAndBottom/>
            <wp:docPr id="4" name="Picture 4"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lant&#10;&#10;Description automatically generated"/>
                    <pic:cNvPicPr/>
                  </pic:nvPicPr>
                  <pic:blipFill rotWithShape="1">
                    <a:blip r:embed="rId9" cstate="print">
                      <a:extLst>
                        <a:ext uri="{28A0092B-C50C-407E-A947-70E740481C1C}">
                          <a14:useLocalDpi xmlns:a14="http://schemas.microsoft.com/office/drawing/2010/main" val="0"/>
                        </a:ext>
                      </a:extLst>
                    </a:blip>
                    <a:srcRect l="27523" t="18092" r="23893" b="13646"/>
                    <a:stretch/>
                  </pic:blipFill>
                  <pic:spPr bwMode="auto">
                    <a:xfrm rot="5400000">
                      <a:off x="0" y="0"/>
                      <a:ext cx="3400425" cy="358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81E" w:rsidRPr="008C07EA">
        <w:rPr>
          <w:rFonts w:asciiTheme="minorHAnsi" w:hAnsiTheme="minorHAnsi" w:cstheme="minorHAnsi"/>
        </w:rPr>
        <w:t>Eliminate all existing unwanted vegetation</w:t>
      </w:r>
      <w:r w:rsidR="00F1681E">
        <w:rPr>
          <w:rFonts w:asciiTheme="minorHAnsi" w:hAnsiTheme="minorHAnsi" w:cstheme="minorHAnsi"/>
        </w:rPr>
        <w:t xml:space="preserve"> by using an aquatic-safe herbicide, through </w:t>
      </w:r>
      <w:r w:rsidR="00F1681E" w:rsidRPr="008C07EA">
        <w:rPr>
          <w:rFonts w:asciiTheme="minorHAnsi" w:hAnsiTheme="minorHAnsi" w:cstheme="minorHAnsi"/>
        </w:rPr>
        <w:t xml:space="preserve">repeated </w:t>
      </w:r>
      <w:r w:rsidR="00F1681E">
        <w:rPr>
          <w:rFonts w:asciiTheme="minorHAnsi" w:hAnsiTheme="minorHAnsi" w:cstheme="minorHAnsi"/>
        </w:rPr>
        <w:t>weeding,</w:t>
      </w:r>
      <w:r w:rsidR="00F1681E" w:rsidRPr="008C07EA">
        <w:rPr>
          <w:rFonts w:asciiTheme="minorHAnsi" w:hAnsiTheme="minorHAnsi" w:cstheme="minorHAnsi"/>
        </w:rPr>
        <w:t xml:space="preserve"> or </w:t>
      </w:r>
      <w:r w:rsidR="00F1681E">
        <w:rPr>
          <w:rFonts w:asciiTheme="minorHAnsi" w:hAnsiTheme="minorHAnsi" w:cstheme="minorHAnsi"/>
        </w:rPr>
        <w:t xml:space="preserve">with </w:t>
      </w:r>
      <w:r w:rsidR="00F1681E" w:rsidRPr="008C07EA">
        <w:rPr>
          <w:rFonts w:asciiTheme="minorHAnsi" w:hAnsiTheme="minorHAnsi" w:cstheme="minorHAnsi"/>
        </w:rPr>
        <w:t xml:space="preserve">smothering techniques. </w:t>
      </w:r>
      <w:r w:rsidR="00F1681E">
        <w:rPr>
          <w:rFonts w:asciiTheme="minorHAnsi" w:hAnsiTheme="minorHAnsi" w:cstheme="minorHAnsi"/>
        </w:rPr>
        <w:t xml:space="preserve">Loosen the soil </w:t>
      </w:r>
      <w:r w:rsidR="008C07EA" w:rsidRPr="008C07EA">
        <w:rPr>
          <w:rFonts w:asciiTheme="minorHAnsi" w:hAnsiTheme="minorHAnsi" w:cstheme="minorHAnsi"/>
        </w:rPr>
        <w:t xml:space="preserve">to allow rapid deep root development of natives. </w:t>
      </w:r>
      <w:r w:rsidR="00F1681E" w:rsidRPr="008C07EA">
        <w:rPr>
          <w:rFonts w:asciiTheme="minorHAnsi" w:hAnsiTheme="minorHAnsi" w:cstheme="minorHAnsi"/>
        </w:rPr>
        <w:t>Amend soil with clean compost or other media and mix into surface to decrease transitional rooting time into existing soil.</w:t>
      </w:r>
      <w:r w:rsidR="00F1681E">
        <w:rPr>
          <w:rFonts w:asciiTheme="minorHAnsi" w:hAnsiTheme="minorHAnsi" w:cstheme="minorHAnsi"/>
        </w:rPr>
        <w:t xml:space="preserve"> Smooth the soil surface</w:t>
      </w:r>
      <w:r w:rsidR="008C07EA" w:rsidRPr="008C07EA">
        <w:rPr>
          <w:rFonts w:asciiTheme="minorHAnsi" w:hAnsiTheme="minorHAnsi" w:cstheme="minorHAnsi"/>
        </w:rPr>
        <w:t xml:space="preserve"> to prevent root pruning from air gaps. </w:t>
      </w:r>
    </w:p>
    <w:p w14:paraId="1B69FFC9" w14:textId="3DE78E8E" w:rsidR="006F5EBE" w:rsidRDefault="006F5EBE" w:rsidP="006F5EBE">
      <w:pPr>
        <w:ind w:left="720"/>
        <w:rPr>
          <w:rFonts w:asciiTheme="minorHAnsi" w:hAnsiTheme="minorHAnsi" w:cstheme="minorHAnsi"/>
        </w:rPr>
      </w:pPr>
    </w:p>
    <w:p w14:paraId="26A536CB" w14:textId="6311A032" w:rsidR="006F5EBE" w:rsidRDefault="006F5EBE" w:rsidP="004E6302">
      <w:pPr>
        <w:ind w:firstLine="630"/>
        <w:rPr>
          <w:rFonts w:asciiTheme="minorHAnsi" w:hAnsiTheme="minorHAnsi" w:cstheme="minorHAnsi"/>
          <w:i/>
          <w:iCs/>
        </w:rPr>
      </w:pPr>
      <w:r>
        <w:rPr>
          <w:rFonts w:asciiTheme="minorHAnsi" w:hAnsiTheme="minorHAnsi" w:cstheme="minorHAnsi"/>
          <w:i/>
          <w:iCs/>
        </w:rPr>
        <w:t>Maintenance</w:t>
      </w:r>
    </w:p>
    <w:p w14:paraId="4B05ED82" w14:textId="7D8444B0" w:rsidR="00A71FC8" w:rsidRPr="004305B3" w:rsidRDefault="00A71FC8" w:rsidP="004E6302">
      <w:pPr>
        <w:ind w:firstLine="630"/>
        <w:rPr>
          <w:rFonts w:asciiTheme="minorHAnsi" w:hAnsiTheme="minorHAnsi" w:cstheme="minorHAnsi"/>
          <w:u w:val="single"/>
        </w:rPr>
      </w:pPr>
      <w:r w:rsidRPr="004305B3">
        <w:rPr>
          <w:rFonts w:asciiTheme="minorHAnsi" w:hAnsiTheme="minorHAnsi" w:cstheme="minorHAnsi"/>
          <w:u w:val="single"/>
        </w:rPr>
        <w:t>Water</w:t>
      </w:r>
      <w:r w:rsidR="00F1681E">
        <w:rPr>
          <w:rFonts w:asciiTheme="minorHAnsi" w:hAnsiTheme="minorHAnsi" w:cstheme="minorHAnsi"/>
          <w:u w:val="single"/>
        </w:rPr>
        <w:t>ing</w:t>
      </w:r>
    </w:p>
    <w:p w14:paraId="191DC385" w14:textId="11B99C61" w:rsidR="00A71FC8" w:rsidRDefault="00FB3178" w:rsidP="006F5EBE">
      <w:pPr>
        <w:ind w:left="630"/>
        <w:rPr>
          <w:rFonts w:asciiTheme="minorHAnsi" w:hAnsiTheme="minorHAnsi" w:cstheme="minorHAnsi"/>
        </w:rPr>
      </w:pPr>
      <w:r>
        <w:rPr>
          <w:rFonts w:asciiTheme="minorHAnsi" w:hAnsiTheme="minorHAnsi" w:cstheme="minorHAnsi"/>
        </w:rPr>
        <w:t xml:space="preserve">Water the plants heavily at the time of planting. </w:t>
      </w:r>
      <w:r w:rsidR="00A71FC8">
        <w:rPr>
          <w:rFonts w:asciiTheme="minorHAnsi" w:hAnsiTheme="minorHAnsi" w:cstheme="minorHAnsi"/>
        </w:rPr>
        <w:t>Plants will need to be watered daily for 2-3 weeks, and then twice</w:t>
      </w:r>
      <w:r w:rsidR="004E6302">
        <w:rPr>
          <w:rFonts w:asciiTheme="minorHAnsi" w:hAnsiTheme="minorHAnsi" w:cstheme="minorHAnsi"/>
        </w:rPr>
        <w:t xml:space="preserve"> per </w:t>
      </w:r>
      <w:r w:rsidR="00A71FC8">
        <w:rPr>
          <w:rFonts w:asciiTheme="minorHAnsi" w:hAnsiTheme="minorHAnsi" w:cstheme="minorHAnsi"/>
        </w:rPr>
        <w:t>week until the roots are established (</w:t>
      </w:r>
      <w:r w:rsidR="004E6302">
        <w:rPr>
          <w:rFonts w:asciiTheme="minorHAnsi" w:hAnsiTheme="minorHAnsi" w:cstheme="minorHAnsi"/>
        </w:rPr>
        <w:t xml:space="preserve">approximately </w:t>
      </w:r>
      <w:r w:rsidR="00A71FC8">
        <w:rPr>
          <w:rFonts w:asciiTheme="minorHAnsi" w:hAnsiTheme="minorHAnsi" w:cstheme="minorHAnsi"/>
        </w:rPr>
        <w:t>6-8 weeks</w:t>
      </w:r>
      <w:r w:rsidR="004E6302">
        <w:rPr>
          <w:rFonts w:asciiTheme="minorHAnsi" w:hAnsiTheme="minorHAnsi" w:cstheme="minorHAnsi"/>
        </w:rPr>
        <w:t xml:space="preserve"> or at the end of the first growing season</w:t>
      </w:r>
      <w:r w:rsidR="00A71FC8">
        <w:rPr>
          <w:rFonts w:asciiTheme="minorHAnsi" w:hAnsiTheme="minorHAnsi" w:cstheme="minorHAnsi"/>
        </w:rPr>
        <w:t xml:space="preserve">). A half-inch of rainfall can replace </w:t>
      </w:r>
      <w:r w:rsidR="00F1681E">
        <w:rPr>
          <w:rFonts w:asciiTheme="minorHAnsi" w:hAnsiTheme="minorHAnsi" w:cstheme="minorHAnsi"/>
        </w:rPr>
        <w:t xml:space="preserve">one watering </w:t>
      </w:r>
      <w:r w:rsidR="00A71FC8">
        <w:rPr>
          <w:rFonts w:asciiTheme="minorHAnsi" w:hAnsiTheme="minorHAnsi" w:cstheme="minorHAnsi"/>
        </w:rPr>
        <w:t xml:space="preserve">session. The plants will need to be watered </w:t>
      </w:r>
      <w:r w:rsidR="00F1681E">
        <w:rPr>
          <w:rFonts w:asciiTheme="minorHAnsi" w:hAnsiTheme="minorHAnsi" w:cstheme="minorHAnsi"/>
        </w:rPr>
        <w:t>regularly</w:t>
      </w:r>
      <w:r w:rsidR="00A71FC8">
        <w:rPr>
          <w:rFonts w:asciiTheme="minorHAnsi" w:hAnsiTheme="minorHAnsi" w:cstheme="minorHAnsi"/>
        </w:rPr>
        <w:t xml:space="preserve"> during the first years’ growing season. </w:t>
      </w:r>
    </w:p>
    <w:p w14:paraId="34070D5D" w14:textId="18B0E186" w:rsidR="00EC766F" w:rsidRDefault="00EC766F" w:rsidP="006F5EBE">
      <w:pPr>
        <w:ind w:left="630"/>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0" locked="0" layoutInCell="1" allowOverlap="1" wp14:anchorId="3C6FD15B" wp14:editId="6A540790">
            <wp:simplePos x="0" y="0"/>
            <wp:positionH relativeFrom="column">
              <wp:posOffset>1028065</wp:posOffset>
            </wp:positionH>
            <wp:positionV relativeFrom="paragraph">
              <wp:posOffset>617220</wp:posOffset>
            </wp:positionV>
            <wp:extent cx="3476625" cy="2607310"/>
            <wp:effectExtent l="0" t="3492" r="6032" b="6033"/>
            <wp:wrapTopAndBottom/>
            <wp:docPr id="5" name="Picture 5" descr="A picture containing grass, outdoor,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plant,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76625" cy="2607310"/>
                    </a:xfrm>
                    <a:prstGeom prst="rect">
                      <a:avLst/>
                    </a:prstGeom>
                  </pic:spPr>
                </pic:pic>
              </a:graphicData>
            </a:graphic>
            <wp14:sizeRelH relativeFrom="page">
              <wp14:pctWidth>0</wp14:pctWidth>
            </wp14:sizeRelH>
            <wp14:sizeRelV relativeFrom="page">
              <wp14:pctHeight>0</wp14:pctHeight>
            </wp14:sizeRelV>
          </wp:anchor>
        </w:drawing>
      </w:r>
    </w:p>
    <w:p w14:paraId="3D50E674" w14:textId="77777777" w:rsidR="00306A5E" w:rsidRDefault="00306A5E" w:rsidP="006F5EBE">
      <w:pPr>
        <w:ind w:left="630"/>
        <w:rPr>
          <w:rFonts w:asciiTheme="minorHAnsi" w:hAnsiTheme="minorHAnsi" w:cstheme="minorHAnsi"/>
          <w:u w:val="single"/>
        </w:rPr>
      </w:pPr>
    </w:p>
    <w:p w14:paraId="7D8E466A" w14:textId="08443FD1" w:rsidR="00A71FC8" w:rsidRPr="004305B3" w:rsidRDefault="00A71FC8" w:rsidP="006F5EBE">
      <w:pPr>
        <w:ind w:left="630"/>
        <w:rPr>
          <w:rFonts w:asciiTheme="minorHAnsi" w:hAnsiTheme="minorHAnsi" w:cstheme="minorHAnsi"/>
          <w:u w:val="single"/>
        </w:rPr>
      </w:pPr>
      <w:r w:rsidRPr="004305B3">
        <w:rPr>
          <w:rFonts w:asciiTheme="minorHAnsi" w:hAnsiTheme="minorHAnsi" w:cstheme="minorHAnsi"/>
          <w:u w:val="single"/>
        </w:rPr>
        <w:t>Weeding</w:t>
      </w:r>
    </w:p>
    <w:p w14:paraId="33E4D0E0" w14:textId="00AA754C" w:rsidR="006F5EBE" w:rsidRDefault="006F5EBE" w:rsidP="006F5EBE">
      <w:pPr>
        <w:ind w:left="630"/>
        <w:rPr>
          <w:rFonts w:asciiTheme="minorHAnsi" w:hAnsiTheme="minorHAnsi" w:cstheme="minorHAnsi"/>
        </w:rPr>
      </w:pPr>
      <w:r>
        <w:rPr>
          <w:rFonts w:asciiTheme="minorHAnsi" w:hAnsiTheme="minorHAnsi" w:cstheme="minorHAnsi"/>
        </w:rPr>
        <w:t xml:space="preserve">After you have planted the mat, </w:t>
      </w:r>
      <w:r w:rsidR="00DF7C9D">
        <w:rPr>
          <w:rFonts w:asciiTheme="minorHAnsi" w:hAnsiTheme="minorHAnsi" w:cstheme="minorHAnsi"/>
        </w:rPr>
        <w:t>t</w:t>
      </w:r>
      <w:r w:rsidR="00B37249">
        <w:rPr>
          <w:rFonts w:asciiTheme="minorHAnsi" w:hAnsiTheme="minorHAnsi" w:cstheme="minorHAnsi"/>
        </w:rPr>
        <w:t>here will be little weeding needed at the onset.</w:t>
      </w:r>
      <w:r>
        <w:rPr>
          <w:rFonts w:asciiTheme="minorHAnsi" w:hAnsiTheme="minorHAnsi" w:cstheme="minorHAnsi"/>
        </w:rPr>
        <w:t xml:space="preserve"> After the first year, the site will need to be weeded at least once a season. Once the plants have grown and filled in, much less maintenance will be required.</w:t>
      </w:r>
    </w:p>
    <w:p w14:paraId="26629D68" w14:textId="303D6C7C" w:rsidR="00C94579" w:rsidRDefault="00C94579" w:rsidP="006F5EBE">
      <w:pPr>
        <w:ind w:left="630"/>
        <w:rPr>
          <w:rFonts w:asciiTheme="minorHAnsi" w:hAnsiTheme="minorHAnsi" w:cstheme="minorHAnsi"/>
        </w:rPr>
      </w:pPr>
    </w:p>
    <w:p w14:paraId="3F779DE3" w14:textId="77777777" w:rsidR="00C94579" w:rsidRPr="004C3A00" w:rsidRDefault="00C94579" w:rsidP="006F5EBE">
      <w:pPr>
        <w:ind w:left="630"/>
        <w:rPr>
          <w:rFonts w:asciiTheme="minorHAnsi" w:hAnsiTheme="minorHAnsi" w:cstheme="minorHAnsi"/>
        </w:rPr>
      </w:pPr>
    </w:p>
    <w:p w14:paraId="4D017A9D" w14:textId="634BB6B5" w:rsidR="000B78C1" w:rsidRDefault="000B78C1" w:rsidP="00411FAF">
      <w:pPr>
        <w:ind w:left="720"/>
        <w:rPr>
          <w:rFonts w:asciiTheme="minorHAnsi" w:hAnsiTheme="minorHAnsi" w:cstheme="minorHAnsi"/>
        </w:rPr>
      </w:pPr>
    </w:p>
    <w:p w14:paraId="71349010" w14:textId="4F6806D8" w:rsidR="00847DDD" w:rsidRPr="00411FAF" w:rsidRDefault="00411FAF" w:rsidP="00411FAF">
      <w:pPr>
        <w:pStyle w:val="ListParagraph"/>
        <w:numPr>
          <w:ilvl w:val="0"/>
          <w:numId w:val="5"/>
        </w:numPr>
        <w:rPr>
          <w:rFonts w:asciiTheme="minorHAnsi" w:hAnsiTheme="minorHAnsi" w:cstheme="minorHAnsi"/>
          <w:u w:val="single"/>
        </w:rPr>
      </w:pPr>
      <w:r w:rsidRPr="00411FAF">
        <w:rPr>
          <w:rFonts w:asciiTheme="minorHAnsi" w:hAnsiTheme="minorHAnsi" w:cstheme="minorHAnsi"/>
          <w:u w:val="single"/>
        </w:rPr>
        <w:lastRenderedPageBreak/>
        <w:t xml:space="preserve">Plant </w:t>
      </w:r>
      <w:r w:rsidR="00847DDD" w:rsidRPr="00411FAF">
        <w:rPr>
          <w:rFonts w:asciiTheme="minorHAnsi" w:hAnsiTheme="minorHAnsi" w:cstheme="minorHAnsi"/>
          <w:u w:val="single"/>
        </w:rPr>
        <w:t>Plugs</w:t>
      </w:r>
    </w:p>
    <w:p w14:paraId="6DFA67FE" w14:textId="4448F0E8" w:rsidR="00411FAF" w:rsidRDefault="002E6704" w:rsidP="006F5EBE">
      <w:pPr>
        <w:ind w:left="720"/>
        <w:rPr>
          <w:rFonts w:asciiTheme="minorHAnsi" w:hAnsiTheme="minorHAnsi" w:cstheme="minorHAnsi"/>
        </w:rPr>
      </w:pPr>
      <w:r>
        <w:rPr>
          <w:rFonts w:asciiTheme="minorHAnsi" w:hAnsiTheme="minorHAnsi" w:cstheme="minorHAnsi"/>
        </w:rPr>
        <w:t xml:space="preserve">Planting native plant plugs at one plant per square foot (at $2/plant or less through the District’s native plant sale!) is </w:t>
      </w:r>
      <w:r w:rsidR="007F4AC9">
        <w:rPr>
          <w:rFonts w:asciiTheme="minorHAnsi" w:hAnsiTheme="minorHAnsi" w:cstheme="minorHAnsi"/>
        </w:rPr>
        <w:t>the most cost-effective, but it does require more maintenance</w:t>
      </w:r>
      <w:r w:rsidR="00A2524A">
        <w:rPr>
          <w:rFonts w:asciiTheme="minorHAnsi" w:hAnsiTheme="minorHAnsi" w:cstheme="minorHAnsi"/>
        </w:rPr>
        <w:t>, including the installation of an erosion control blanket,</w:t>
      </w:r>
      <w:r w:rsidR="007F4AC9">
        <w:rPr>
          <w:rFonts w:asciiTheme="minorHAnsi" w:hAnsiTheme="minorHAnsi" w:cstheme="minorHAnsi"/>
        </w:rPr>
        <w:t xml:space="preserve"> and weeding. </w:t>
      </w:r>
      <w:r w:rsidR="00A2524A">
        <w:rPr>
          <w:rFonts w:asciiTheme="minorHAnsi" w:hAnsiTheme="minorHAnsi" w:cstheme="minorHAnsi"/>
        </w:rPr>
        <w:t>The erosion control blanket should be 100% coconut fiber or net-free excelsior material.</w:t>
      </w:r>
    </w:p>
    <w:p w14:paraId="5EFFC7AB" w14:textId="0DED7289" w:rsidR="006F5EBE" w:rsidRDefault="006F5EBE" w:rsidP="006F5EBE">
      <w:pPr>
        <w:ind w:left="720"/>
        <w:rPr>
          <w:rFonts w:asciiTheme="minorHAnsi" w:hAnsiTheme="minorHAnsi" w:cstheme="minorHAnsi"/>
        </w:rPr>
      </w:pPr>
    </w:p>
    <w:p w14:paraId="0E0090A8" w14:textId="0D6F3097" w:rsidR="00411FAF" w:rsidRPr="00411FAF" w:rsidRDefault="00411FAF" w:rsidP="00411FAF">
      <w:pPr>
        <w:ind w:left="720"/>
        <w:rPr>
          <w:rFonts w:asciiTheme="minorHAnsi" w:hAnsiTheme="minorHAnsi" w:cstheme="minorHAnsi"/>
          <w:i/>
          <w:iCs/>
        </w:rPr>
      </w:pPr>
      <w:r>
        <w:rPr>
          <w:rFonts w:asciiTheme="minorHAnsi" w:hAnsiTheme="minorHAnsi" w:cstheme="minorHAnsi"/>
          <w:i/>
          <w:iCs/>
        </w:rPr>
        <w:t>Site Preparation</w:t>
      </w:r>
      <w:r w:rsidR="004E6302">
        <w:rPr>
          <w:rFonts w:asciiTheme="minorHAnsi" w:hAnsiTheme="minorHAnsi" w:cstheme="minorHAnsi"/>
          <w:i/>
          <w:iCs/>
        </w:rPr>
        <w:t xml:space="preserve"> and Planting</w:t>
      </w:r>
    </w:p>
    <w:p w14:paraId="510C4EAC" w14:textId="6EF26166" w:rsidR="006F5EBE" w:rsidRDefault="00411FAF" w:rsidP="006F5EBE">
      <w:pPr>
        <w:ind w:left="720"/>
        <w:rPr>
          <w:rFonts w:asciiTheme="minorHAnsi" w:hAnsiTheme="minorHAnsi" w:cstheme="minorHAnsi"/>
        </w:rPr>
      </w:pPr>
      <w:r>
        <w:rPr>
          <w:rFonts w:asciiTheme="minorHAnsi" w:hAnsiTheme="minorHAnsi" w:cstheme="minorHAnsi"/>
        </w:rPr>
        <w:t xml:space="preserve">Prior to planting, this site will need to be sprayed with an aquatic approved herbicide a few weeks before planting. There is no need to clean up the dead grass, as the new plants will be planted within the dead turf grass to prevent erosion until the plants have grown and spread. </w:t>
      </w:r>
      <w:r w:rsidRPr="00547D45">
        <w:rPr>
          <w:rFonts w:asciiTheme="minorHAnsi" w:hAnsiTheme="minorHAnsi" w:cstheme="minorHAnsi"/>
        </w:rPr>
        <w:t xml:space="preserve">Install </w:t>
      </w:r>
      <w:r w:rsidR="000F7AA2">
        <w:rPr>
          <w:rFonts w:asciiTheme="minorHAnsi" w:hAnsiTheme="minorHAnsi" w:cstheme="minorHAnsi"/>
        </w:rPr>
        <w:t>a 100% coconut fiber or net-free excelsior erosion control blanket</w:t>
      </w:r>
      <w:r w:rsidRPr="00547D45">
        <w:rPr>
          <w:rFonts w:asciiTheme="minorHAnsi" w:hAnsiTheme="minorHAnsi" w:cstheme="minorHAnsi"/>
        </w:rPr>
        <w:t xml:space="preserve"> before planting any native plants at the site.</w:t>
      </w:r>
      <w:r>
        <w:rPr>
          <w:rFonts w:asciiTheme="minorHAnsi" w:hAnsiTheme="minorHAnsi" w:cstheme="minorHAnsi"/>
        </w:rPr>
        <w:t xml:space="preserve">  </w:t>
      </w:r>
      <w:r w:rsidR="000F7AA2">
        <w:rPr>
          <w:rFonts w:asciiTheme="minorHAnsi" w:hAnsiTheme="minorHAnsi" w:cstheme="minorHAnsi"/>
        </w:rPr>
        <w:t xml:space="preserve">This will provide protection to both the soil and the plants if a heavy rainfall event would occur as they are establishing themselves. </w:t>
      </w:r>
      <w:r w:rsidR="002E6704">
        <w:rPr>
          <w:rFonts w:asciiTheme="minorHAnsi" w:hAnsiTheme="minorHAnsi" w:cstheme="minorHAnsi"/>
        </w:rPr>
        <w:t xml:space="preserve">The plants should be planted 1 plant per square foot. </w:t>
      </w:r>
    </w:p>
    <w:p w14:paraId="14641D18" w14:textId="77777777" w:rsidR="006F5EBE" w:rsidRDefault="006F5EBE" w:rsidP="006F5EBE">
      <w:pPr>
        <w:ind w:left="720"/>
        <w:rPr>
          <w:rFonts w:asciiTheme="minorHAnsi" w:hAnsiTheme="minorHAnsi" w:cstheme="minorHAnsi"/>
        </w:rPr>
      </w:pPr>
    </w:p>
    <w:p w14:paraId="1F629158" w14:textId="1542BA82" w:rsidR="006F5EBE" w:rsidRDefault="006F5EBE" w:rsidP="00411FAF">
      <w:pPr>
        <w:ind w:left="720"/>
        <w:rPr>
          <w:rFonts w:asciiTheme="minorHAnsi" w:hAnsiTheme="minorHAnsi" w:cstheme="minorHAnsi"/>
          <w:i/>
          <w:iCs/>
        </w:rPr>
      </w:pPr>
      <w:r>
        <w:rPr>
          <w:rFonts w:asciiTheme="minorHAnsi" w:hAnsiTheme="minorHAnsi" w:cstheme="minorHAnsi"/>
          <w:i/>
          <w:iCs/>
        </w:rPr>
        <w:t>Maintenance</w:t>
      </w:r>
    </w:p>
    <w:p w14:paraId="3BF9BB62" w14:textId="3694EB69" w:rsidR="00274425" w:rsidRPr="004305B3" w:rsidRDefault="00274425" w:rsidP="00411FAF">
      <w:pPr>
        <w:ind w:left="720"/>
        <w:rPr>
          <w:rFonts w:asciiTheme="minorHAnsi" w:hAnsiTheme="minorHAnsi" w:cstheme="minorHAnsi"/>
          <w:u w:val="single"/>
        </w:rPr>
      </w:pPr>
      <w:r w:rsidRPr="004305B3">
        <w:rPr>
          <w:rFonts w:asciiTheme="minorHAnsi" w:hAnsiTheme="minorHAnsi" w:cstheme="minorHAnsi"/>
          <w:u w:val="single"/>
        </w:rPr>
        <w:t>Water</w:t>
      </w:r>
      <w:r w:rsidR="00DF7C9D">
        <w:rPr>
          <w:rFonts w:asciiTheme="minorHAnsi" w:hAnsiTheme="minorHAnsi" w:cstheme="minorHAnsi"/>
          <w:u w:val="single"/>
        </w:rPr>
        <w:t>ing</w:t>
      </w:r>
    </w:p>
    <w:p w14:paraId="3295E6E9" w14:textId="77777777" w:rsidR="003F598A" w:rsidRDefault="003F598A" w:rsidP="00B25F13">
      <w:pPr>
        <w:ind w:left="720"/>
        <w:rPr>
          <w:rFonts w:asciiTheme="minorHAnsi" w:hAnsiTheme="minorHAnsi" w:cstheme="minorHAnsi"/>
        </w:rPr>
      </w:pPr>
      <w:r>
        <w:rPr>
          <w:rFonts w:asciiTheme="minorHAnsi" w:hAnsiTheme="minorHAnsi" w:cstheme="minorHAnsi"/>
        </w:rPr>
        <w:t xml:space="preserve">Water the plants heavily at the time of planting. Plants will need to be watered daily for 2-3 weeks, and then twice per week until the roots are established (approximately 6-8 weeks or at the end of the first growing season). A half-inch of rainfall can replace one watering session. The plants will need to be watered regularly during the first years’ growing season. </w:t>
      </w:r>
    </w:p>
    <w:p w14:paraId="1E5A1527" w14:textId="756B8AA4" w:rsidR="00274425" w:rsidRPr="004305B3" w:rsidRDefault="003076AC" w:rsidP="00411FAF">
      <w:pPr>
        <w:ind w:left="720"/>
        <w:rPr>
          <w:rFonts w:asciiTheme="minorHAnsi" w:hAnsiTheme="minorHAnsi" w:cstheme="minorHAnsi"/>
          <w:u w:val="single"/>
        </w:rPr>
      </w:pPr>
      <w:r w:rsidRPr="004305B3">
        <w:rPr>
          <w:rFonts w:asciiTheme="minorHAnsi" w:hAnsiTheme="minorHAnsi" w:cstheme="minorHAnsi"/>
          <w:u w:val="single"/>
        </w:rPr>
        <w:t>Weeding</w:t>
      </w:r>
    </w:p>
    <w:p w14:paraId="5AAE8ACA" w14:textId="241C86D9" w:rsidR="006F5EBE" w:rsidRPr="00411FAF" w:rsidRDefault="006F5EBE" w:rsidP="005E536B">
      <w:pPr>
        <w:ind w:left="720"/>
        <w:rPr>
          <w:rFonts w:asciiTheme="minorHAnsi" w:hAnsiTheme="minorHAnsi" w:cstheme="minorHAnsi"/>
        </w:rPr>
      </w:pPr>
      <w:r w:rsidRPr="00411FAF">
        <w:rPr>
          <w:rFonts w:asciiTheme="minorHAnsi" w:hAnsiTheme="minorHAnsi" w:cstheme="minorHAnsi"/>
        </w:rPr>
        <w:t xml:space="preserve">After you have planted your natives, </w:t>
      </w:r>
      <w:r>
        <w:rPr>
          <w:rFonts w:asciiTheme="minorHAnsi" w:hAnsiTheme="minorHAnsi" w:cstheme="minorHAnsi"/>
        </w:rPr>
        <w:t xml:space="preserve">the ditch will need to be weeded approximately every week. After the </w:t>
      </w:r>
      <w:r w:rsidR="00DF7C9D">
        <w:rPr>
          <w:rFonts w:asciiTheme="minorHAnsi" w:hAnsiTheme="minorHAnsi" w:cstheme="minorHAnsi"/>
        </w:rPr>
        <w:t>first two years</w:t>
      </w:r>
      <w:r>
        <w:rPr>
          <w:rFonts w:asciiTheme="minorHAnsi" w:hAnsiTheme="minorHAnsi" w:cstheme="minorHAnsi"/>
        </w:rPr>
        <w:t>, the ditch should only need to be weeded once</w:t>
      </w:r>
      <w:r w:rsidR="00DF7C9D">
        <w:rPr>
          <w:rFonts w:asciiTheme="minorHAnsi" w:hAnsiTheme="minorHAnsi" w:cstheme="minorHAnsi"/>
        </w:rPr>
        <w:t xml:space="preserve"> or twice</w:t>
      </w:r>
      <w:r>
        <w:rPr>
          <w:rFonts w:asciiTheme="minorHAnsi" w:hAnsiTheme="minorHAnsi" w:cstheme="minorHAnsi"/>
        </w:rPr>
        <w:t xml:space="preserve"> a year. </w:t>
      </w:r>
    </w:p>
    <w:p w14:paraId="3C0B46E4" w14:textId="31CDC3CA" w:rsidR="00926A77" w:rsidRDefault="00926A77" w:rsidP="006F5EBE">
      <w:pPr>
        <w:rPr>
          <w:rFonts w:asciiTheme="minorHAnsi" w:hAnsiTheme="minorHAnsi" w:cstheme="minorHAnsi"/>
        </w:rPr>
      </w:pPr>
    </w:p>
    <w:p w14:paraId="3DDCE5D0" w14:textId="5909EDED" w:rsidR="00FD7FC3" w:rsidRPr="006F5EBE" w:rsidRDefault="00FD7FC3" w:rsidP="00FD7FC3">
      <w:pPr>
        <w:rPr>
          <w:rFonts w:asciiTheme="minorHAnsi" w:hAnsiTheme="minorHAnsi" w:cstheme="minorHAnsi"/>
          <w:b/>
          <w:bCs/>
          <w:u w:val="single"/>
        </w:rPr>
      </w:pPr>
      <w:r w:rsidRPr="006F5EBE">
        <w:rPr>
          <w:rFonts w:asciiTheme="minorHAnsi" w:hAnsiTheme="minorHAnsi" w:cstheme="minorHAnsi"/>
          <w:b/>
          <w:bCs/>
          <w:u w:val="single"/>
        </w:rPr>
        <w:t>General Maintenance</w:t>
      </w:r>
    </w:p>
    <w:p w14:paraId="4DF73BFA" w14:textId="52DCB9BB" w:rsidR="00C64D10" w:rsidRDefault="007548AD" w:rsidP="00FD7FC3">
      <w:pPr>
        <w:rPr>
          <w:rFonts w:asciiTheme="minorHAnsi" w:hAnsiTheme="minorHAnsi" w:cstheme="minorHAnsi"/>
        </w:rPr>
      </w:pPr>
      <w:r>
        <w:rPr>
          <w:rFonts w:asciiTheme="minorHAnsi" w:hAnsiTheme="minorHAnsi" w:cstheme="minorHAnsi"/>
        </w:rPr>
        <w:t xml:space="preserve">Keep an eye out for any areas that appear to </w:t>
      </w:r>
      <w:r w:rsidR="00926A77">
        <w:rPr>
          <w:rFonts w:asciiTheme="minorHAnsi" w:hAnsiTheme="minorHAnsi" w:cstheme="minorHAnsi"/>
        </w:rPr>
        <w:t>be eroding</w:t>
      </w:r>
      <w:r>
        <w:rPr>
          <w:rFonts w:asciiTheme="minorHAnsi" w:hAnsiTheme="minorHAnsi" w:cstheme="minorHAnsi"/>
        </w:rPr>
        <w:t xml:space="preserve">. These areas can be planted denser with plants or, if needed, stones </w:t>
      </w:r>
      <w:r w:rsidR="00651086">
        <w:rPr>
          <w:rFonts w:asciiTheme="minorHAnsi" w:hAnsiTheme="minorHAnsi" w:cstheme="minorHAnsi"/>
        </w:rPr>
        <w:t>places over geotextile fabric can be utilized to</w:t>
      </w:r>
      <w:r>
        <w:rPr>
          <w:rFonts w:asciiTheme="minorHAnsi" w:hAnsiTheme="minorHAnsi" w:cstheme="minorHAnsi"/>
        </w:rPr>
        <w:t xml:space="preserve"> prevent erosion. Mulching is not suggested since mulch can get washed away and clog pipes downstream. </w:t>
      </w:r>
    </w:p>
    <w:p w14:paraId="628FD0D2" w14:textId="5BBE7528" w:rsidR="00C64D10" w:rsidRDefault="00C64D10" w:rsidP="00FD7FC3">
      <w:pPr>
        <w:rPr>
          <w:rFonts w:asciiTheme="minorHAnsi" w:hAnsiTheme="minorHAnsi" w:cstheme="minorHAnsi"/>
        </w:rPr>
      </w:pPr>
      <w:r w:rsidRPr="00847DDD">
        <w:rPr>
          <w:rFonts w:asciiTheme="minorHAnsi" w:hAnsiTheme="minorHAnsi" w:cstheme="minorHAnsi"/>
        </w:rPr>
        <w:t>Thank you for your interest in partnering with the Lake Ripley Management District in a project that will protect and improve the water quality of Lake Ripley.</w:t>
      </w:r>
      <w:r>
        <w:rPr>
          <w:rFonts w:asciiTheme="minorHAnsi" w:hAnsiTheme="minorHAnsi" w:cstheme="minorHAnsi"/>
        </w:rPr>
        <w:t xml:space="preserve"> </w:t>
      </w:r>
      <w:r w:rsidRPr="00847DDD">
        <w:rPr>
          <w:rFonts w:asciiTheme="minorHAnsi" w:hAnsiTheme="minorHAnsi" w:cstheme="minorHAnsi"/>
        </w:rPr>
        <w:t xml:space="preserve">We support projects that benefit the lake as a whole, such as helping infiltrate stormwater run-off before it reaches the lake! </w:t>
      </w:r>
    </w:p>
    <w:p w14:paraId="3A547B3C" w14:textId="77777777" w:rsidR="00AA4DA1" w:rsidRPr="00926A77" w:rsidRDefault="00AA4DA1" w:rsidP="00AA4DA1">
      <w:pPr>
        <w:rPr>
          <w:rFonts w:asciiTheme="minorHAnsi" w:hAnsiTheme="minorHAnsi" w:cstheme="minorHAnsi"/>
          <w:b/>
          <w:bCs/>
          <w:u w:val="single"/>
        </w:rPr>
      </w:pPr>
      <w:r w:rsidRPr="00926A77">
        <w:rPr>
          <w:rFonts w:asciiTheme="minorHAnsi" w:hAnsiTheme="minorHAnsi" w:cstheme="minorHAnsi"/>
          <w:b/>
          <w:bCs/>
          <w:u w:val="single"/>
        </w:rPr>
        <w:lastRenderedPageBreak/>
        <w:t>Things to consider when designing your ditch:</w:t>
      </w:r>
    </w:p>
    <w:p w14:paraId="56087AD5" w14:textId="6ED86D17" w:rsidR="00AA4DA1" w:rsidRDefault="00AA4DA1" w:rsidP="00AA4DA1">
      <w:pPr>
        <w:pStyle w:val="ListParagraph"/>
        <w:numPr>
          <w:ilvl w:val="0"/>
          <w:numId w:val="4"/>
        </w:numPr>
        <w:rPr>
          <w:rFonts w:asciiTheme="minorHAnsi" w:hAnsiTheme="minorHAnsi" w:cstheme="minorHAnsi"/>
        </w:rPr>
      </w:pPr>
      <w:r>
        <w:rPr>
          <w:rFonts w:asciiTheme="minorHAnsi" w:hAnsiTheme="minorHAnsi" w:cstheme="minorHAnsi"/>
        </w:rPr>
        <w:t>Are there utilities to avoid</w:t>
      </w:r>
      <w:r w:rsidR="000A4F58">
        <w:rPr>
          <w:rFonts w:asciiTheme="minorHAnsi" w:hAnsiTheme="minorHAnsi" w:cstheme="minorHAnsi"/>
        </w:rPr>
        <w:t xml:space="preserve"> when planting</w:t>
      </w:r>
      <w:r>
        <w:rPr>
          <w:rFonts w:asciiTheme="minorHAnsi" w:hAnsiTheme="minorHAnsi" w:cstheme="minorHAnsi"/>
        </w:rPr>
        <w:t>?</w:t>
      </w:r>
      <w:r w:rsidR="000A4F58">
        <w:rPr>
          <w:rFonts w:asciiTheme="minorHAnsi" w:hAnsiTheme="minorHAnsi" w:cstheme="minorHAnsi"/>
        </w:rPr>
        <w:t xml:space="preserve"> (Plant plugs are</w:t>
      </w:r>
      <w:r w:rsidR="00793F84">
        <w:rPr>
          <w:rFonts w:asciiTheme="minorHAnsi" w:hAnsiTheme="minorHAnsi" w:cstheme="minorHAnsi"/>
        </w:rPr>
        <w:t xml:space="preserve"> only</w:t>
      </w:r>
      <w:r w:rsidR="000A4F58">
        <w:rPr>
          <w:rFonts w:asciiTheme="minorHAnsi" w:hAnsiTheme="minorHAnsi" w:cstheme="minorHAnsi"/>
        </w:rPr>
        <w:t xml:space="preserve"> 3” </w:t>
      </w:r>
      <w:r w:rsidR="00793F84">
        <w:rPr>
          <w:rFonts w:asciiTheme="minorHAnsi" w:hAnsiTheme="minorHAnsi" w:cstheme="minorHAnsi"/>
        </w:rPr>
        <w:t>deep</w:t>
      </w:r>
      <w:r w:rsidR="000A4F58">
        <w:rPr>
          <w:rFonts w:asciiTheme="minorHAnsi" w:hAnsiTheme="minorHAnsi" w:cstheme="minorHAnsi"/>
        </w:rPr>
        <w:t>)</w:t>
      </w:r>
    </w:p>
    <w:p w14:paraId="1E5D3138" w14:textId="238395ED" w:rsidR="00AA4DA1" w:rsidRDefault="00AA4DA1" w:rsidP="00AA4DA1">
      <w:pPr>
        <w:pStyle w:val="ListParagraph"/>
        <w:numPr>
          <w:ilvl w:val="0"/>
          <w:numId w:val="4"/>
        </w:numPr>
        <w:rPr>
          <w:rFonts w:asciiTheme="minorHAnsi" w:hAnsiTheme="minorHAnsi" w:cstheme="minorHAnsi"/>
        </w:rPr>
      </w:pPr>
      <w:r>
        <w:rPr>
          <w:rFonts w:asciiTheme="minorHAnsi" w:hAnsiTheme="minorHAnsi" w:cstheme="minorHAnsi"/>
        </w:rPr>
        <w:t>When was the last time the ditch was dug out</w:t>
      </w:r>
      <w:r w:rsidR="00B00AB8">
        <w:rPr>
          <w:rFonts w:asciiTheme="minorHAnsi" w:hAnsiTheme="minorHAnsi" w:cstheme="minorHAnsi"/>
        </w:rPr>
        <w:t xml:space="preserve"> for utility work</w:t>
      </w:r>
      <w:r>
        <w:rPr>
          <w:rFonts w:asciiTheme="minorHAnsi" w:hAnsiTheme="minorHAnsi" w:cstheme="minorHAnsi"/>
        </w:rPr>
        <w:t>? Will that be happening soon?</w:t>
      </w:r>
    </w:p>
    <w:p w14:paraId="78360423" w14:textId="1FBFED0C" w:rsidR="00AA4DA1" w:rsidRDefault="00AA4DA1" w:rsidP="00AA4DA1">
      <w:pPr>
        <w:pStyle w:val="ListParagraph"/>
        <w:numPr>
          <w:ilvl w:val="0"/>
          <w:numId w:val="4"/>
        </w:numPr>
        <w:rPr>
          <w:rFonts w:asciiTheme="minorHAnsi" w:hAnsiTheme="minorHAnsi" w:cstheme="minorHAnsi"/>
        </w:rPr>
      </w:pPr>
      <w:r>
        <w:rPr>
          <w:rFonts w:asciiTheme="minorHAnsi" w:hAnsiTheme="minorHAnsi" w:cstheme="minorHAnsi"/>
        </w:rPr>
        <w:t>Does the location have mostly sun or shade?</w:t>
      </w:r>
      <w:r w:rsidR="00793F84">
        <w:rPr>
          <w:rFonts w:asciiTheme="minorHAnsi" w:hAnsiTheme="minorHAnsi" w:cstheme="minorHAnsi"/>
        </w:rPr>
        <w:t xml:space="preserve"> (This will affect appropriate plant choices.)</w:t>
      </w:r>
    </w:p>
    <w:p w14:paraId="4B49A7E7" w14:textId="051A0A4E" w:rsidR="00AA4DA1" w:rsidRDefault="00AA4DA1" w:rsidP="00AA4DA1">
      <w:pPr>
        <w:pStyle w:val="ListParagraph"/>
        <w:numPr>
          <w:ilvl w:val="0"/>
          <w:numId w:val="4"/>
        </w:numPr>
        <w:rPr>
          <w:rFonts w:asciiTheme="minorHAnsi" w:hAnsiTheme="minorHAnsi" w:cstheme="minorHAnsi"/>
        </w:rPr>
      </w:pPr>
      <w:r>
        <w:rPr>
          <w:rFonts w:asciiTheme="minorHAnsi" w:hAnsiTheme="minorHAnsi" w:cstheme="minorHAnsi"/>
        </w:rPr>
        <w:t>What size area do you want to plant and maintain? How far above the top of the ditch would you like to create a buffer?</w:t>
      </w:r>
      <w:r w:rsidR="00651086">
        <w:rPr>
          <w:rFonts w:asciiTheme="minorHAnsi" w:hAnsiTheme="minorHAnsi" w:cstheme="minorHAnsi"/>
        </w:rPr>
        <w:t xml:space="preserve"> At a minimum, the buffer should extend to the top of the ditch. </w:t>
      </w:r>
    </w:p>
    <w:p w14:paraId="322B5E79" w14:textId="0AE9E460" w:rsidR="00B00AB8" w:rsidRPr="00547D45" w:rsidRDefault="00B00AB8" w:rsidP="00B00AB8">
      <w:pPr>
        <w:pStyle w:val="ListParagraph"/>
        <w:numPr>
          <w:ilvl w:val="0"/>
          <w:numId w:val="4"/>
        </w:numPr>
        <w:rPr>
          <w:rFonts w:asciiTheme="minorHAnsi" w:hAnsiTheme="minorHAnsi" w:cstheme="minorHAnsi"/>
        </w:rPr>
      </w:pPr>
      <w:r w:rsidRPr="00547D45">
        <w:rPr>
          <w:rFonts w:asciiTheme="minorHAnsi" w:hAnsiTheme="minorHAnsi" w:cstheme="minorHAnsi"/>
        </w:rPr>
        <w:t>P</w:t>
      </w:r>
      <w:r w:rsidR="00AA4DA1" w:rsidRPr="00547D45">
        <w:rPr>
          <w:rFonts w:asciiTheme="minorHAnsi" w:hAnsiTheme="minorHAnsi" w:cstheme="minorHAnsi"/>
        </w:rPr>
        <w:t>lants need to be below a certain heigh</w:t>
      </w:r>
      <w:r w:rsidRPr="00547D45">
        <w:rPr>
          <w:rFonts w:asciiTheme="minorHAnsi" w:hAnsiTheme="minorHAnsi" w:cstheme="minorHAnsi"/>
        </w:rPr>
        <w:t>t</w:t>
      </w:r>
      <w:r w:rsidR="000F7881" w:rsidRPr="00547D45">
        <w:rPr>
          <w:rFonts w:asciiTheme="minorHAnsi" w:hAnsiTheme="minorHAnsi" w:cstheme="minorHAnsi"/>
        </w:rPr>
        <w:t xml:space="preserve"> (roughly 2-3’)</w:t>
      </w:r>
      <w:r w:rsidR="00AA4DA1" w:rsidRPr="00547D45">
        <w:rPr>
          <w:rFonts w:asciiTheme="minorHAnsi" w:hAnsiTheme="minorHAnsi" w:cstheme="minorHAnsi"/>
        </w:rPr>
        <w:t xml:space="preserve"> to allow cars in the driveway to see traffic when backing out</w:t>
      </w:r>
    </w:p>
    <w:p w14:paraId="1DAFB876" w14:textId="630726C0" w:rsidR="00AA4DA1" w:rsidRDefault="00AA4DA1" w:rsidP="00AA4DA1">
      <w:pPr>
        <w:pStyle w:val="ListParagraph"/>
        <w:numPr>
          <w:ilvl w:val="0"/>
          <w:numId w:val="4"/>
        </w:numPr>
        <w:rPr>
          <w:rFonts w:asciiTheme="minorHAnsi" w:hAnsiTheme="minorHAnsi" w:cstheme="minorHAnsi"/>
        </w:rPr>
      </w:pPr>
      <w:r>
        <w:rPr>
          <w:rFonts w:asciiTheme="minorHAnsi" w:hAnsiTheme="minorHAnsi" w:cstheme="minorHAnsi"/>
        </w:rPr>
        <w:t>Is there sitting water during the spring and summer?</w:t>
      </w:r>
      <w:r w:rsidR="00793F84" w:rsidRPr="00793F84">
        <w:rPr>
          <w:rFonts w:asciiTheme="minorHAnsi" w:hAnsiTheme="minorHAnsi" w:cstheme="minorHAnsi"/>
        </w:rPr>
        <w:t xml:space="preserve"> </w:t>
      </w:r>
      <w:r w:rsidR="00793F84">
        <w:rPr>
          <w:rFonts w:asciiTheme="minorHAnsi" w:hAnsiTheme="minorHAnsi" w:cstheme="minorHAnsi"/>
        </w:rPr>
        <w:t>(This will affect appropriate plant choices.)</w:t>
      </w:r>
    </w:p>
    <w:p w14:paraId="79444461" w14:textId="66478945" w:rsidR="00AA4DA1" w:rsidRDefault="00AA4DA1" w:rsidP="00AA4DA1">
      <w:pPr>
        <w:pStyle w:val="ListParagraph"/>
        <w:numPr>
          <w:ilvl w:val="0"/>
          <w:numId w:val="4"/>
        </w:numPr>
        <w:rPr>
          <w:rFonts w:asciiTheme="minorHAnsi" w:hAnsiTheme="minorHAnsi" w:cstheme="minorHAnsi"/>
        </w:rPr>
      </w:pPr>
      <w:r>
        <w:rPr>
          <w:rFonts w:asciiTheme="minorHAnsi" w:hAnsiTheme="minorHAnsi" w:cstheme="minorHAnsi"/>
        </w:rPr>
        <w:t xml:space="preserve">Is there a lot of </w:t>
      </w:r>
      <w:proofErr w:type="gramStart"/>
      <w:r>
        <w:rPr>
          <w:rFonts w:asciiTheme="minorHAnsi" w:hAnsiTheme="minorHAnsi" w:cstheme="minorHAnsi"/>
        </w:rPr>
        <w:t>stormwater</w:t>
      </w:r>
      <w:proofErr w:type="gramEnd"/>
      <w:r>
        <w:rPr>
          <w:rFonts w:asciiTheme="minorHAnsi" w:hAnsiTheme="minorHAnsi" w:cstheme="minorHAnsi"/>
        </w:rPr>
        <w:t xml:space="preserve"> flowing through the ditch? What is the volume and speed? Are there currently erosion problems? Is there anything blocking the flow of water?</w:t>
      </w:r>
    </w:p>
    <w:p w14:paraId="4B004250" w14:textId="77777777" w:rsidR="00AA4DA1" w:rsidRDefault="00AA4DA1" w:rsidP="00AA4DA1">
      <w:pPr>
        <w:pStyle w:val="ListParagraph"/>
        <w:numPr>
          <w:ilvl w:val="0"/>
          <w:numId w:val="4"/>
        </w:numPr>
        <w:rPr>
          <w:rFonts w:asciiTheme="minorHAnsi" w:hAnsiTheme="minorHAnsi" w:cstheme="minorHAnsi"/>
        </w:rPr>
      </w:pPr>
      <w:r>
        <w:rPr>
          <w:rFonts w:asciiTheme="minorHAnsi" w:hAnsiTheme="minorHAnsi" w:cstheme="minorHAnsi"/>
        </w:rPr>
        <w:t>Is there a lot of road salt in the winter?</w:t>
      </w:r>
    </w:p>
    <w:p w14:paraId="63FCC151" w14:textId="5F60CA8D" w:rsidR="00AA4DA1" w:rsidRDefault="00AA4DA1" w:rsidP="00AA4DA1">
      <w:pPr>
        <w:pStyle w:val="ListParagraph"/>
        <w:numPr>
          <w:ilvl w:val="0"/>
          <w:numId w:val="4"/>
        </w:numPr>
        <w:rPr>
          <w:rFonts w:asciiTheme="minorHAnsi" w:hAnsiTheme="minorHAnsi" w:cstheme="minorHAnsi"/>
        </w:rPr>
      </w:pPr>
      <w:r>
        <w:rPr>
          <w:rFonts w:asciiTheme="minorHAnsi" w:hAnsiTheme="minorHAnsi" w:cstheme="minorHAnsi"/>
        </w:rPr>
        <w:t>Are you able to provide bi-weekly maintenance, especially in the first two years?</w:t>
      </w:r>
    </w:p>
    <w:p w14:paraId="35348163" w14:textId="5E1F8C65" w:rsidR="00AA4DA1" w:rsidRDefault="00AA4DA1" w:rsidP="00C64D10">
      <w:pPr>
        <w:rPr>
          <w:rFonts w:asciiTheme="minorHAnsi" w:hAnsiTheme="minorHAnsi" w:cstheme="minorHAnsi"/>
        </w:rPr>
      </w:pPr>
    </w:p>
    <w:p w14:paraId="7B59EF9B" w14:textId="5D2CA5C4" w:rsidR="002B71FE" w:rsidRPr="00411FAF" w:rsidRDefault="00651086" w:rsidP="00C64D10">
      <w:pPr>
        <w:rPr>
          <w:rFonts w:asciiTheme="minorHAnsi" w:hAnsiTheme="minorHAnsi" w:cstheme="minorHAnsi"/>
          <w:b/>
          <w:bCs/>
          <w:u w:val="single"/>
        </w:rPr>
      </w:pPr>
      <w:r>
        <w:rPr>
          <w:rFonts w:asciiTheme="minorHAnsi" w:hAnsiTheme="minorHAnsi" w:cstheme="minorHAnsi"/>
          <w:b/>
          <w:bCs/>
          <w:u w:val="single"/>
        </w:rPr>
        <w:t xml:space="preserve">Possible </w:t>
      </w:r>
      <w:r w:rsidR="00411FAF" w:rsidRPr="00411FAF">
        <w:rPr>
          <w:rFonts w:asciiTheme="minorHAnsi" w:hAnsiTheme="minorHAnsi" w:cstheme="minorHAnsi"/>
          <w:b/>
          <w:bCs/>
          <w:u w:val="single"/>
        </w:rPr>
        <w:t>Costs</w:t>
      </w:r>
    </w:p>
    <w:p w14:paraId="2440E934" w14:textId="6A16FD59" w:rsidR="00411FAF" w:rsidRDefault="00411FAF" w:rsidP="00411FAF">
      <w:pPr>
        <w:pStyle w:val="ListParagraph"/>
        <w:numPr>
          <w:ilvl w:val="0"/>
          <w:numId w:val="6"/>
        </w:numPr>
        <w:rPr>
          <w:rFonts w:asciiTheme="minorHAnsi" w:hAnsiTheme="minorHAnsi" w:cstheme="minorHAnsi"/>
        </w:rPr>
      </w:pPr>
      <w:r>
        <w:rPr>
          <w:rFonts w:asciiTheme="minorHAnsi" w:hAnsiTheme="minorHAnsi" w:cstheme="minorHAnsi"/>
        </w:rPr>
        <w:t>Native plants and/or native vegetated mat</w:t>
      </w:r>
    </w:p>
    <w:p w14:paraId="0F023ECA" w14:textId="448B073A" w:rsidR="00DF1742" w:rsidRDefault="00DF1742" w:rsidP="00DF1742">
      <w:pPr>
        <w:pStyle w:val="ListParagraph"/>
        <w:numPr>
          <w:ilvl w:val="1"/>
          <w:numId w:val="6"/>
        </w:numPr>
        <w:rPr>
          <w:rFonts w:asciiTheme="minorHAnsi" w:hAnsiTheme="minorHAnsi" w:cstheme="minorHAnsi"/>
        </w:rPr>
      </w:pPr>
      <w:r>
        <w:rPr>
          <w:rFonts w:asciiTheme="minorHAnsi" w:hAnsiTheme="minorHAnsi" w:cstheme="minorHAnsi"/>
        </w:rPr>
        <w:t>Native vegetated mat: $2</w:t>
      </w:r>
      <w:r w:rsidR="0039602D">
        <w:rPr>
          <w:rFonts w:asciiTheme="minorHAnsi" w:hAnsiTheme="minorHAnsi" w:cstheme="minorHAnsi"/>
        </w:rPr>
        <w:t>2</w:t>
      </w:r>
      <w:r>
        <w:rPr>
          <w:rFonts w:asciiTheme="minorHAnsi" w:hAnsiTheme="minorHAnsi" w:cstheme="minorHAnsi"/>
        </w:rPr>
        <w:t>0/roll</w:t>
      </w:r>
    </w:p>
    <w:p w14:paraId="59035AF8" w14:textId="1EA1DE03" w:rsidR="00DF1742" w:rsidRDefault="00DF1742" w:rsidP="00DF1742">
      <w:pPr>
        <w:pStyle w:val="ListParagraph"/>
        <w:numPr>
          <w:ilvl w:val="2"/>
          <w:numId w:val="6"/>
        </w:numPr>
        <w:rPr>
          <w:rFonts w:asciiTheme="minorHAnsi" w:hAnsiTheme="minorHAnsi" w:cstheme="minorHAnsi"/>
        </w:rPr>
      </w:pPr>
      <w:r w:rsidRPr="00DF1742">
        <w:rPr>
          <w:rFonts w:asciiTheme="minorHAnsi" w:hAnsiTheme="minorHAnsi" w:cstheme="minorHAnsi"/>
        </w:rPr>
        <w:t>The rolled out NVM will measure: 40” x 11’</w:t>
      </w:r>
    </w:p>
    <w:p w14:paraId="42CECD17" w14:textId="570C7309" w:rsidR="00DF1742" w:rsidRPr="00DF1742" w:rsidRDefault="00DF1742" w:rsidP="00DF1742">
      <w:pPr>
        <w:pStyle w:val="ListParagraph"/>
        <w:numPr>
          <w:ilvl w:val="1"/>
          <w:numId w:val="6"/>
        </w:numPr>
        <w:rPr>
          <w:rFonts w:asciiTheme="minorHAnsi" w:hAnsiTheme="minorHAnsi" w:cstheme="minorHAnsi"/>
        </w:rPr>
      </w:pPr>
      <w:r>
        <w:rPr>
          <w:rFonts w:asciiTheme="minorHAnsi" w:hAnsiTheme="minorHAnsi" w:cstheme="minorHAnsi"/>
        </w:rPr>
        <w:t xml:space="preserve">Native plants are </w:t>
      </w:r>
      <w:r w:rsidR="00F45E95">
        <w:rPr>
          <w:rFonts w:asciiTheme="minorHAnsi" w:hAnsiTheme="minorHAnsi" w:cstheme="minorHAnsi"/>
        </w:rPr>
        <w:t xml:space="preserve">$2.00/plant – take advantage of the District’s annual plant sale! </w:t>
      </w:r>
    </w:p>
    <w:p w14:paraId="4561B679" w14:textId="69CD717B" w:rsidR="00411FAF" w:rsidRDefault="005C149B" w:rsidP="00411FAF">
      <w:pPr>
        <w:pStyle w:val="ListParagraph"/>
        <w:numPr>
          <w:ilvl w:val="0"/>
          <w:numId w:val="6"/>
        </w:numPr>
        <w:rPr>
          <w:rFonts w:asciiTheme="minorHAnsi" w:hAnsiTheme="minorHAnsi" w:cstheme="minorHAnsi"/>
        </w:rPr>
      </w:pPr>
      <w:r>
        <w:rPr>
          <w:rFonts w:asciiTheme="minorHAnsi" w:hAnsiTheme="minorHAnsi" w:cstheme="minorHAnsi"/>
        </w:rPr>
        <w:t>Landscaper to install plants</w:t>
      </w:r>
      <w:r w:rsidR="000A4F58">
        <w:rPr>
          <w:rFonts w:asciiTheme="minorHAnsi" w:hAnsiTheme="minorHAnsi" w:cstheme="minorHAnsi"/>
        </w:rPr>
        <w:t xml:space="preserve"> if desired</w:t>
      </w:r>
    </w:p>
    <w:p w14:paraId="37363458" w14:textId="7BCFE64A" w:rsidR="005C149B" w:rsidRDefault="005C149B" w:rsidP="00411FAF">
      <w:pPr>
        <w:pStyle w:val="ListParagraph"/>
        <w:numPr>
          <w:ilvl w:val="0"/>
          <w:numId w:val="6"/>
        </w:numPr>
        <w:rPr>
          <w:rFonts w:asciiTheme="minorHAnsi" w:hAnsiTheme="minorHAnsi" w:cstheme="minorHAnsi"/>
        </w:rPr>
      </w:pPr>
      <w:r>
        <w:rPr>
          <w:rFonts w:asciiTheme="minorHAnsi" w:hAnsiTheme="minorHAnsi" w:cstheme="minorHAnsi"/>
        </w:rPr>
        <w:t>Erosion control blanket (plugs only)</w:t>
      </w:r>
    </w:p>
    <w:p w14:paraId="71C298F2" w14:textId="28C511D1" w:rsidR="005C149B" w:rsidRDefault="005C149B" w:rsidP="00411FAF">
      <w:pPr>
        <w:pStyle w:val="ListParagraph"/>
        <w:numPr>
          <w:ilvl w:val="0"/>
          <w:numId w:val="6"/>
        </w:numPr>
        <w:rPr>
          <w:rFonts w:asciiTheme="minorHAnsi" w:hAnsiTheme="minorHAnsi" w:cstheme="minorHAnsi"/>
        </w:rPr>
      </w:pPr>
      <w:r>
        <w:rPr>
          <w:rFonts w:asciiTheme="minorHAnsi" w:hAnsiTheme="minorHAnsi" w:cstheme="minorHAnsi"/>
        </w:rPr>
        <w:t>Weeding labor</w:t>
      </w:r>
    </w:p>
    <w:p w14:paraId="1220885F" w14:textId="26B1D72A" w:rsidR="005C149B" w:rsidRDefault="005C149B" w:rsidP="005C149B">
      <w:pPr>
        <w:pStyle w:val="ListParagraph"/>
        <w:numPr>
          <w:ilvl w:val="0"/>
          <w:numId w:val="6"/>
        </w:numPr>
        <w:rPr>
          <w:rFonts w:asciiTheme="minorHAnsi" w:hAnsiTheme="minorHAnsi" w:cstheme="minorHAnsi"/>
        </w:rPr>
      </w:pPr>
      <w:r>
        <w:rPr>
          <w:rFonts w:asciiTheme="minorHAnsi" w:hAnsiTheme="minorHAnsi" w:cstheme="minorHAnsi"/>
        </w:rPr>
        <w:t>Watering costs</w:t>
      </w:r>
    </w:p>
    <w:p w14:paraId="0F982128" w14:textId="3EBCD579" w:rsidR="005C149B" w:rsidRDefault="005C149B" w:rsidP="005C149B">
      <w:pPr>
        <w:pStyle w:val="ListParagraph"/>
        <w:numPr>
          <w:ilvl w:val="0"/>
          <w:numId w:val="6"/>
        </w:numPr>
        <w:rPr>
          <w:rFonts w:asciiTheme="minorHAnsi" w:hAnsiTheme="minorHAnsi" w:cstheme="minorHAnsi"/>
        </w:rPr>
      </w:pPr>
      <w:r>
        <w:rPr>
          <w:rFonts w:asciiTheme="minorHAnsi" w:hAnsiTheme="minorHAnsi" w:cstheme="minorHAnsi"/>
        </w:rPr>
        <w:t xml:space="preserve">Aquatic herbicide </w:t>
      </w:r>
      <w:r w:rsidR="00651086">
        <w:rPr>
          <w:rFonts w:asciiTheme="minorHAnsi" w:hAnsiTheme="minorHAnsi" w:cstheme="minorHAnsi"/>
        </w:rPr>
        <w:t>and application costs (labor)</w:t>
      </w:r>
    </w:p>
    <w:p w14:paraId="6D5652C1" w14:textId="6DB2DAEA" w:rsidR="00651086" w:rsidRDefault="00651086" w:rsidP="005C149B">
      <w:pPr>
        <w:pStyle w:val="ListParagraph"/>
        <w:numPr>
          <w:ilvl w:val="0"/>
          <w:numId w:val="6"/>
        </w:numPr>
        <w:rPr>
          <w:rFonts w:asciiTheme="minorHAnsi" w:hAnsiTheme="minorHAnsi" w:cstheme="minorHAnsi"/>
        </w:rPr>
      </w:pPr>
      <w:r>
        <w:rPr>
          <w:rFonts w:asciiTheme="minorHAnsi" w:hAnsiTheme="minorHAnsi" w:cstheme="minorHAnsi"/>
        </w:rPr>
        <w:t>Herbicide/other eradication tool for existing turf or non-desirables</w:t>
      </w:r>
    </w:p>
    <w:p w14:paraId="01852FF6" w14:textId="6BF64AF4" w:rsidR="00651086" w:rsidRDefault="00651086" w:rsidP="005C149B">
      <w:pPr>
        <w:pStyle w:val="ListParagraph"/>
        <w:numPr>
          <w:ilvl w:val="0"/>
          <w:numId w:val="6"/>
        </w:numPr>
        <w:rPr>
          <w:rFonts w:asciiTheme="minorHAnsi" w:hAnsiTheme="minorHAnsi" w:cstheme="minorHAnsi"/>
        </w:rPr>
      </w:pPr>
      <w:r>
        <w:rPr>
          <w:rFonts w:asciiTheme="minorHAnsi" w:hAnsiTheme="minorHAnsi" w:cstheme="minorHAnsi"/>
        </w:rPr>
        <w:t>Site preparation for NVM</w:t>
      </w:r>
    </w:p>
    <w:p w14:paraId="083D587F" w14:textId="752F2107" w:rsidR="005C149B" w:rsidRDefault="005C149B" w:rsidP="005C149B">
      <w:pPr>
        <w:rPr>
          <w:rFonts w:asciiTheme="minorHAnsi" w:hAnsiTheme="minorHAnsi" w:cstheme="minorHAnsi"/>
        </w:rPr>
      </w:pPr>
    </w:p>
    <w:p w14:paraId="722C3B62" w14:textId="77777777" w:rsidR="00651086" w:rsidRPr="009E1E7C" w:rsidRDefault="00651086" w:rsidP="00651086">
      <w:pPr>
        <w:rPr>
          <w:rFonts w:asciiTheme="minorHAnsi" w:hAnsiTheme="minorHAnsi" w:cstheme="minorHAnsi"/>
          <w:b/>
          <w:bCs/>
          <w:u w:val="single"/>
        </w:rPr>
      </w:pPr>
      <w:r w:rsidRPr="009E1E7C">
        <w:rPr>
          <w:rFonts w:asciiTheme="minorHAnsi" w:hAnsiTheme="minorHAnsi" w:cstheme="minorHAnsi"/>
          <w:b/>
          <w:bCs/>
          <w:u w:val="single"/>
        </w:rPr>
        <w:t>W</w:t>
      </w:r>
      <w:r>
        <w:rPr>
          <w:rFonts w:asciiTheme="minorHAnsi" w:hAnsiTheme="minorHAnsi" w:cstheme="minorHAnsi"/>
          <w:b/>
          <w:bCs/>
          <w:u w:val="single"/>
        </w:rPr>
        <w:t>hat</w:t>
      </w:r>
      <w:r w:rsidRPr="009E1E7C">
        <w:rPr>
          <w:rFonts w:asciiTheme="minorHAnsi" w:hAnsiTheme="minorHAnsi" w:cstheme="minorHAnsi"/>
          <w:b/>
          <w:bCs/>
          <w:u w:val="single"/>
        </w:rPr>
        <w:t xml:space="preserve"> if I want to convert my ditch by myself?</w:t>
      </w:r>
    </w:p>
    <w:p w14:paraId="25EF0122" w14:textId="77777777" w:rsidR="00651086" w:rsidRDefault="00651086" w:rsidP="00651086">
      <w:pPr>
        <w:rPr>
          <w:rFonts w:asciiTheme="minorHAnsi" w:hAnsiTheme="minorHAnsi" w:cstheme="minorHAnsi"/>
        </w:rPr>
      </w:pPr>
      <w:r w:rsidRPr="00E31392">
        <w:rPr>
          <w:rFonts w:asciiTheme="minorHAnsi" w:hAnsiTheme="minorHAnsi" w:cstheme="minorHAnsi"/>
        </w:rPr>
        <w:t xml:space="preserve">To all those </w:t>
      </w:r>
      <w:r>
        <w:rPr>
          <w:rFonts w:asciiTheme="minorHAnsi" w:hAnsiTheme="minorHAnsi" w:cstheme="minorHAnsi"/>
        </w:rPr>
        <w:t>‘do-it-yourself</w:t>
      </w:r>
      <w:r w:rsidRPr="00E31392">
        <w:rPr>
          <w:rFonts w:asciiTheme="minorHAnsi" w:hAnsiTheme="minorHAnsi" w:cstheme="minorHAnsi"/>
        </w:rPr>
        <w:t>ers</w:t>
      </w:r>
      <w:r>
        <w:rPr>
          <w:rFonts w:asciiTheme="minorHAnsi" w:hAnsiTheme="minorHAnsi" w:cstheme="minorHAnsi"/>
        </w:rPr>
        <w:t>’</w:t>
      </w:r>
      <w:r w:rsidRPr="00E31392">
        <w:rPr>
          <w:rFonts w:asciiTheme="minorHAnsi" w:hAnsiTheme="minorHAnsi" w:cstheme="minorHAnsi"/>
        </w:rPr>
        <w:t>, we can still offer advice to anyone interested. We can offer a complete planting plan, or a list of appropriate plants for your specific site! Our native plant sale each spring is a convenient and economical way of getting verified native plants (about $2/plant, sometimes less!)</w:t>
      </w:r>
      <w:r>
        <w:rPr>
          <w:rFonts w:asciiTheme="minorHAnsi" w:hAnsiTheme="minorHAnsi" w:cstheme="minorHAnsi"/>
        </w:rPr>
        <w:t xml:space="preserve"> </w:t>
      </w:r>
    </w:p>
    <w:p w14:paraId="5D0B49CB" w14:textId="6557D21C" w:rsidR="00651086" w:rsidRPr="00E31392" w:rsidRDefault="00651086" w:rsidP="00651086">
      <w:pPr>
        <w:rPr>
          <w:rFonts w:asciiTheme="minorHAnsi" w:hAnsiTheme="minorHAnsi" w:cstheme="minorHAnsi"/>
        </w:rPr>
      </w:pPr>
      <w:r w:rsidRPr="00E31392">
        <w:rPr>
          <w:rFonts w:asciiTheme="minorHAnsi" w:hAnsiTheme="minorHAnsi" w:cstheme="minorHAnsi"/>
        </w:rPr>
        <w:t>As always, our primary concern i</w:t>
      </w:r>
      <w:r>
        <w:rPr>
          <w:rFonts w:asciiTheme="minorHAnsi" w:hAnsiTheme="minorHAnsi" w:cstheme="minorHAnsi"/>
        </w:rPr>
        <w:t>s</w:t>
      </w:r>
      <w:r w:rsidRPr="00E31392">
        <w:rPr>
          <w:rFonts w:asciiTheme="minorHAnsi" w:hAnsiTheme="minorHAnsi" w:cstheme="minorHAnsi"/>
        </w:rPr>
        <w:t xml:space="preserve"> for the lake. Just as shoreline cost-shares have helped maintain water quality, we </w:t>
      </w:r>
      <w:r>
        <w:rPr>
          <w:rFonts w:asciiTheme="minorHAnsi" w:hAnsiTheme="minorHAnsi" w:cstheme="minorHAnsi"/>
        </w:rPr>
        <w:t>know</w:t>
      </w:r>
      <w:r w:rsidRPr="00E31392">
        <w:rPr>
          <w:rFonts w:asciiTheme="minorHAnsi" w:hAnsiTheme="minorHAnsi" w:cstheme="minorHAnsi"/>
        </w:rPr>
        <w:t xml:space="preserve"> ditch cost-shares along Ripley Road </w:t>
      </w:r>
      <w:r w:rsidR="00A75497">
        <w:rPr>
          <w:rFonts w:asciiTheme="minorHAnsi" w:hAnsiTheme="minorHAnsi" w:cstheme="minorHAnsi"/>
        </w:rPr>
        <w:t>will</w:t>
      </w:r>
      <w:r w:rsidRPr="00E31392">
        <w:rPr>
          <w:rFonts w:asciiTheme="minorHAnsi" w:hAnsiTheme="minorHAnsi" w:cstheme="minorHAnsi"/>
        </w:rPr>
        <w:t xml:space="preserve"> </w:t>
      </w:r>
      <w:r>
        <w:rPr>
          <w:rFonts w:asciiTheme="minorHAnsi" w:hAnsiTheme="minorHAnsi" w:cstheme="minorHAnsi"/>
        </w:rPr>
        <w:t xml:space="preserve">help us </w:t>
      </w:r>
      <w:r w:rsidRPr="00E31392">
        <w:rPr>
          <w:rFonts w:asciiTheme="minorHAnsi" w:hAnsiTheme="minorHAnsi" w:cstheme="minorHAnsi"/>
        </w:rPr>
        <w:t>achieve our goals</w:t>
      </w:r>
      <w:r>
        <w:rPr>
          <w:rFonts w:asciiTheme="minorHAnsi" w:hAnsiTheme="minorHAnsi" w:cstheme="minorHAnsi"/>
        </w:rPr>
        <w:t xml:space="preserve"> for water quality in Lake Ripley</w:t>
      </w:r>
      <w:r w:rsidRPr="00E31392">
        <w:rPr>
          <w:rFonts w:asciiTheme="minorHAnsi" w:hAnsiTheme="minorHAnsi" w:cstheme="minorHAnsi"/>
        </w:rPr>
        <w:t>.</w:t>
      </w:r>
    </w:p>
    <w:p w14:paraId="399602C2" w14:textId="504FC5FC" w:rsidR="004E04CD" w:rsidRDefault="004E04CD">
      <w:pPr>
        <w:rPr>
          <w:rFonts w:asciiTheme="minorHAnsi" w:hAnsiTheme="minorHAnsi" w:cstheme="minorHAnsi"/>
        </w:rPr>
      </w:pPr>
      <w:r>
        <w:rPr>
          <w:noProof/>
        </w:rPr>
        <w:lastRenderedPageBreak/>
        <w:drawing>
          <wp:anchor distT="0" distB="0" distL="114300" distR="114300" simplePos="0" relativeHeight="251658240" behindDoc="0" locked="0" layoutInCell="1" allowOverlap="1" wp14:anchorId="4C1C18CD" wp14:editId="6B3ED1A9">
            <wp:simplePos x="0" y="0"/>
            <wp:positionH relativeFrom="column">
              <wp:posOffset>-190500</wp:posOffset>
            </wp:positionH>
            <wp:positionV relativeFrom="paragraph">
              <wp:posOffset>342900</wp:posOffset>
            </wp:positionV>
            <wp:extent cx="4876800" cy="3743325"/>
            <wp:effectExtent l="0" t="0" r="0" b="9525"/>
            <wp:wrapTopAndBottom/>
            <wp:docPr id="1" name="Picture 1"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tree, sk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Let’s go from this</w:t>
      </w:r>
      <w:r w:rsidR="00AD4EBC">
        <w:rPr>
          <w:rFonts w:asciiTheme="minorHAnsi" w:hAnsiTheme="minorHAnsi" w:cstheme="minorHAnsi"/>
        </w:rPr>
        <w:t>…</w:t>
      </w:r>
    </w:p>
    <w:p w14:paraId="2B6D6239" w14:textId="0889AC01" w:rsidR="002B71FE" w:rsidRDefault="002B71FE">
      <w:pPr>
        <w:rPr>
          <w:rFonts w:asciiTheme="minorHAnsi" w:hAnsiTheme="minorHAnsi" w:cstheme="minorHAnsi"/>
        </w:rPr>
      </w:pPr>
    </w:p>
    <w:p w14:paraId="52D8C4D8" w14:textId="0CC4DF83" w:rsidR="00C31EAB" w:rsidRPr="00737A8E" w:rsidRDefault="00A07458" w:rsidP="00C31EAB">
      <w:pPr>
        <w:rPr>
          <w:rFonts w:asciiTheme="minorHAnsi" w:hAnsiTheme="minorHAnsi" w:cstheme="minorHAnsi"/>
        </w:rPr>
      </w:pPr>
      <w:r>
        <w:rPr>
          <w:noProof/>
        </w:rPr>
        <w:drawing>
          <wp:anchor distT="0" distB="0" distL="114300" distR="114300" simplePos="0" relativeHeight="251659264" behindDoc="0" locked="0" layoutInCell="1" allowOverlap="1" wp14:anchorId="5E2ED4FF" wp14:editId="65A95A90">
            <wp:simplePos x="0" y="0"/>
            <wp:positionH relativeFrom="column">
              <wp:posOffset>-190500</wp:posOffset>
            </wp:positionH>
            <wp:positionV relativeFrom="paragraph">
              <wp:posOffset>299720</wp:posOffset>
            </wp:positionV>
            <wp:extent cx="4991100" cy="3528882"/>
            <wp:effectExtent l="0" t="0" r="0" b="0"/>
            <wp:wrapTopAndBottom/>
            <wp:docPr id="2" name="Picture 2" descr="A garden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arden in front of a hous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5978" cy="3532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E04CD">
        <w:rPr>
          <w:rFonts w:asciiTheme="minorHAnsi" w:hAnsiTheme="minorHAnsi" w:cstheme="minorHAnsi"/>
        </w:rPr>
        <w:t>To this!</w:t>
      </w:r>
    </w:p>
    <w:sectPr w:rsidR="00C31EAB" w:rsidRPr="00737A8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A3CD" w14:textId="77777777" w:rsidR="00F856D9" w:rsidRDefault="00F856D9" w:rsidP="00ED308B">
      <w:pPr>
        <w:spacing w:after="0" w:line="240" w:lineRule="auto"/>
      </w:pPr>
      <w:r>
        <w:separator/>
      </w:r>
    </w:p>
  </w:endnote>
  <w:endnote w:type="continuationSeparator" w:id="0">
    <w:p w14:paraId="33BD575B" w14:textId="77777777" w:rsidR="00F856D9" w:rsidRDefault="00F856D9" w:rsidP="00ED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30BF" w14:textId="65654B19" w:rsidR="00ED308B" w:rsidRPr="000D6895" w:rsidRDefault="00390ADC" w:rsidP="00020D6D">
    <w:pPr>
      <w:pStyle w:val="Footer"/>
      <w:jc w:val="right"/>
      <w:rPr>
        <w:rFonts w:asciiTheme="minorHAnsi" w:hAnsiTheme="minorHAnsi" w:cstheme="minorHAnsi"/>
      </w:rPr>
    </w:pPr>
    <w:r w:rsidRPr="000D6895">
      <w:rPr>
        <w:rFonts w:asciiTheme="minorHAnsi" w:hAnsiTheme="minorHAnsi" w:cstheme="minorHAnsi"/>
      </w:rPr>
      <w:t xml:space="preserve">Revised </w:t>
    </w:r>
    <w:r w:rsidR="000D6895">
      <w:rPr>
        <w:rFonts w:asciiTheme="minorHAnsi" w:hAnsiTheme="minorHAnsi" w:cstheme="minorHAnsi"/>
      </w:rPr>
      <w:t>6/30</w:t>
    </w:r>
    <w:r w:rsidR="00020D6D" w:rsidRPr="000D6895">
      <w:rPr>
        <w:rFonts w:asciiTheme="minorHAnsi" w:hAnsiTheme="minorHAnsi" w:cstheme="minorHAnsi"/>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50860" w14:textId="77777777" w:rsidR="00F856D9" w:rsidRDefault="00F856D9" w:rsidP="00ED308B">
      <w:pPr>
        <w:spacing w:after="0" w:line="240" w:lineRule="auto"/>
      </w:pPr>
      <w:r>
        <w:separator/>
      </w:r>
    </w:p>
  </w:footnote>
  <w:footnote w:type="continuationSeparator" w:id="0">
    <w:p w14:paraId="44AC7FAD" w14:textId="77777777" w:rsidR="00F856D9" w:rsidRDefault="00F856D9" w:rsidP="00ED3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910F5"/>
    <w:multiLevelType w:val="hybridMultilevel"/>
    <w:tmpl w:val="7902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97820"/>
    <w:multiLevelType w:val="hybridMultilevel"/>
    <w:tmpl w:val="ECD66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71060"/>
    <w:multiLevelType w:val="hybridMultilevel"/>
    <w:tmpl w:val="513CD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193978"/>
    <w:multiLevelType w:val="hybridMultilevel"/>
    <w:tmpl w:val="2CD0A12C"/>
    <w:lvl w:ilvl="0" w:tplc="25DCD77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688F04E9"/>
    <w:multiLevelType w:val="hybridMultilevel"/>
    <w:tmpl w:val="EB081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3E3786"/>
    <w:multiLevelType w:val="hybridMultilevel"/>
    <w:tmpl w:val="B08C8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EA580D"/>
    <w:multiLevelType w:val="hybridMultilevel"/>
    <w:tmpl w:val="FA96FC44"/>
    <w:lvl w:ilvl="0" w:tplc="F7AAEC0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7BB17576"/>
    <w:multiLevelType w:val="hybridMultilevel"/>
    <w:tmpl w:val="8A323F84"/>
    <w:lvl w:ilvl="0" w:tplc="2D02F4E4">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2073188427">
    <w:abstractNumId w:val="6"/>
  </w:num>
  <w:num w:numId="2" w16cid:durableId="1375958573">
    <w:abstractNumId w:val="7"/>
  </w:num>
  <w:num w:numId="3" w16cid:durableId="829633245">
    <w:abstractNumId w:val="3"/>
  </w:num>
  <w:num w:numId="4" w16cid:durableId="1007946940">
    <w:abstractNumId w:val="0"/>
  </w:num>
  <w:num w:numId="5" w16cid:durableId="188957756">
    <w:abstractNumId w:val="1"/>
  </w:num>
  <w:num w:numId="6" w16cid:durableId="1823081065">
    <w:abstractNumId w:val="5"/>
  </w:num>
  <w:num w:numId="7" w16cid:durableId="283538780">
    <w:abstractNumId w:val="4"/>
  </w:num>
  <w:num w:numId="8" w16cid:durableId="1393384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0A3"/>
    <w:rsid w:val="0000543D"/>
    <w:rsid w:val="00020D6D"/>
    <w:rsid w:val="000A4F58"/>
    <w:rsid w:val="000B4442"/>
    <w:rsid w:val="000B727E"/>
    <w:rsid w:val="000B78C1"/>
    <w:rsid w:val="000D1E7B"/>
    <w:rsid w:val="000D6895"/>
    <w:rsid w:val="000F7881"/>
    <w:rsid w:val="000F7AA2"/>
    <w:rsid w:val="00140DF0"/>
    <w:rsid w:val="0015734B"/>
    <w:rsid w:val="001B3F81"/>
    <w:rsid w:val="001B6DCF"/>
    <w:rsid w:val="00274425"/>
    <w:rsid w:val="00287365"/>
    <w:rsid w:val="0029185A"/>
    <w:rsid w:val="002B34BC"/>
    <w:rsid w:val="002B71FE"/>
    <w:rsid w:val="002E6704"/>
    <w:rsid w:val="002F5B62"/>
    <w:rsid w:val="00306A5E"/>
    <w:rsid w:val="003076AC"/>
    <w:rsid w:val="00374887"/>
    <w:rsid w:val="00390ADC"/>
    <w:rsid w:val="0039602D"/>
    <w:rsid w:val="003F598A"/>
    <w:rsid w:val="00411FAF"/>
    <w:rsid w:val="004235C8"/>
    <w:rsid w:val="004305B3"/>
    <w:rsid w:val="00430A06"/>
    <w:rsid w:val="004C3A00"/>
    <w:rsid w:val="004E04CD"/>
    <w:rsid w:val="004E6302"/>
    <w:rsid w:val="0051071E"/>
    <w:rsid w:val="00547D45"/>
    <w:rsid w:val="00572D5E"/>
    <w:rsid w:val="005879F2"/>
    <w:rsid w:val="005C149B"/>
    <w:rsid w:val="005E536B"/>
    <w:rsid w:val="006336F3"/>
    <w:rsid w:val="00651086"/>
    <w:rsid w:val="00664AB8"/>
    <w:rsid w:val="006654FC"/>
    <w:rsid w:val="00686DCF"/>
    <w:rsid w:val="00695F09"/>
    <w:rsid w:val="006F5EBE"/>
    <w:rsid w:val="00703049"/>
    <w:rsid w:val="0071209D"/>
    <w:rsid w:val="00737A8E"/>
    <w:rsid w:val="007548AD"/>
    <w:rsid w:val="00793F84"/>
    <w:rsid w:val="007B0A69"/>
    <w:rsid w:val="007B162E"/>
    <w:rsid w:val="007C46AC"/>
    <w:rsid w:val="007F3830"/>
    <w:rsid w:val="007F4AC9"/>
    <w:rsid w:val="00847DDD"/>
    <w:rsid w:val="008C07EA"/>
    <w:rsid w:val="008F25C0"/>
    <w:rsid w:val="00926A77"/>
    <w:rsid w:val="00987F2B"/>
    <w:rsid w:val="009B3FBF"/>
    <w:rsid w:val="009E1E7C"/>
    <w:rsid w:val="009E3AB2"/>
    <w:rsid w:val="00A07458"/>
    <w:rsid w:val="00A10A28"/>
    <w:rsid w:val="00A21839"/>
    <w:rsid w:val="00A2524A"/>
    <w:rsid w:val="00A34667"/>
    <w:rsid w:val="00A71FC8"/>
    <w:rsid w:val="00A75497"/>
    <w:rsid w:val="00AA4DA1"/>
    <w:rsid w:val="00AB69E3"/>
    <w:rsid w:val="00AD4EBC"/>
    <w:rsid w:val="00AE7F8F"/>
    <w:rsid w:val="00B00AB8"/>
    <w:rsid w:val="00B07F36"/>
    <w:rsid w:val="00B25F13"/>
    <w:rsid w:val="00B37249"/>
    <w:rsid w:val="00B64128"/>
    <w:rsid w:val="00BB0560"/>
    <w:rsid w:val="00C31EAB"/>
    <w:rsid w:val="00C604A3"/>
    <w:rsid w:val="00C64D10"/>
    <w:rsid w:val="00C94579"/>
    <w:rsid w:val="00D16197"/>
    <w:rsid w:val="00D34876"/>
    <w:rsid w:val="00D443C8"/>
    <w:rsid w:val="00D71A2E"/>
    <w:rsid w:val="00DF1742"/>
    <w:rsid w:val="00DF7C9D"/>
    <w:rsid w:val="00E13B27"/>
    <w:rsid w:val="00E26012"/>
    <w:rsid w:val="00E31392"/>
    <w:rsid w:val="00E50CAF"/>
    <w:rsid w:val="00E8148A"/>
    <w:rsid w:val="00EB30A3"/>
    <w:rsid w:val="00EC766F"/>
    <w:rsid w:val="00ED0338"/>
    <w:rsid w:val="00ED308B"/>
    <w:rsid w:val="00EE7D1A"/>
    <w:rsid w:val="00F1681E"/>
    <w:rsid w:val="00F378AF"/>
    <w:rsid w:val="00F45E95"/>
    <w:rsid w:val="00F856D9"/>
    <w:rsid w:val="00FB3178"/>
    <w:rsid w:val="00FD7FC3"/>
    <w:rsid w:val="00FF3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08584"/>
  <w15:chartTrackingRefBased/>
  <w15:docId w15:val="{7B7D2930-15B9-4D31-BFA3-9FFBCB658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9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DDD"/>
    <w:rPr>
      <w:color w:val="0563C1" w:themeColor="hyperlink"/>
      <w:u w:val="single"/>
    </w:rPr>
  </w:style>
  <w:style w:type="character" w:styleId="UnresolvedMention">
    <w:name w:val="Unresolved Mention"/>
    <w:basedOn w:val="DefaultParagraphFont"/>
    <w:uiPriority w:val="99"/>
    <w:semiHidden/>
    <w:unhideWhenUsed/>
    <w:rsid w:val="00847DDD"/>
    <w:rPr>
      <w:color w:val="605E5C"/>
      <w:shd w:val="clear" w:color="auto" w:fill="E1DFDD"/>
    </w:rPr>
  </w:style>
  <w:style w:type="paragraph" w:styleId="ListParagraph">
    <w:name w:val="List Paragraph"/>
    <w:basedOn w:val="Normal"/>
    <w:uiPriority w:val="34"/>
    <w:qFormat/>
    <w:rsid w:val="00C64D10"/>
    <w:pPr>
      <w:ind w:left="720"/>
      <w:contextualSpacing/>
    </w:pPr>
    <w:rPr>
      <w:rFonts w:ascii="Calibri" w:eastAsia="Calibri" w:hAnsi="Calibri" w:cs="Calibri"/>
      <w:color w:val="000000"/>
      <w:sz w:val="22"/>
      <w:szCs w:val="22"/>
    </w:rPr>
  </w:style>
  <w:style w:type="paragraph" w:styleId="Header">
    <w:name w:val="header"/>
    <w:basedOn w:val="Normal"/>
    <w:link w:val="HeaderChar"/>
    <w:uiPriority w:val="99"/>
    <w:unhideWhenUsed/>
    <w:rsid w:val="00ED3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08B"/>
  </w:style>
  <w:style w:type="paragraph" w:styleId="Footer">
    <w:name w:val="footer"/>
    <w:basedOn w:val="Normal"/>
    <w:link w:val="FooterChar"/>
    <w:uiPriority w:val="99"/>
    <w:unhideWhenUsed/>
    <w:rsid w:val="00ED3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CF7F4-5EA5-46F8-A18B-78B934857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6</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Ripley Management</dc:creator>
  <cp:keywords/>
  <dc:description/>
  <cp:lastModifiedBy>Lake Ripley Management</cp:lastModifiedBy>
  <cp:revision>72</cp:revision>
  <cp:lastPrinted>2022-06-30T14:22:00Z</cp:lastPrinted>
  <dcterms:created xsi:type="dcterms:W3CDTF">2022-02-21T16:53:00Z</dcterms:created>
  <dcterms:modified xsi:type="dcterms:W3CDTF">2022-11-21T21:22:00Z</dcterms:modified>
</cp:coreProperties>
</file>