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9CE1" w14:textId="533C6D67" w:rsidR="00B16478" w:rsidRPr="0064691D" w:rsidRDefault="004D7AEB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noProof/>
          <w:sz w:val="23"/>
          <w:szCs w:val="23"/>
          <w14:ligatures w14:val="none"/>
          <w14:cntxtAlts w14:val="0"/>
        </w:rPr>
        <w:drawing>
          <wp:inline distT="0" distB="0" distL="0" distR="0" wp14:anchorId="503DE029" wp14:editId="154BA90C">
            <wp:extent cx="2752725" cy="620641"/>
            <wp:effectExtent l="0" t="0" r="0" b="825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66" cy="6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0D5F" w14:textId="77777777" w:rsidR="00B16478" w:rsidRPr="0064691D" w:rsidRDefault="00B16478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</w:p>
    <w:p w14:paraId="1B9319B0" w14:textId="76B3B8D9" w:rsidR="00B16478" w:rsidRPr="0064691D" w:rsidRDefault="00B16478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Lake Ripley Management District</w:t>
      </w:r>
    </w:p>
    <w:p w14:paraId="1C5BB877" w14:textId="56A289E6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Budget Hearing</w:t>
      </w:r>
    </w:p>
    <w:p w14:paraId="05C07EE8" w14:textId="5F734C6D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August </w:t>
      </w:r>
      <w:r w:rsidR="004D7AEB" w:rsidRPr="0064691D">
        <w:rPr>
          <w:sz w:val="23"/>
          <w:szCs w:val="23"/>
          <w14:ligatures w14:val="none"/>
        </w:rPr>
        <w:t>21</w:t>
      </w:r>
      <w:r w:rsidRPr="0064691D">
        <w:rPr>
          <w:sz w:val="23"/>
          <w:szCs w:val="23"/>
          <w14:ligatures w14:val="none"/>
        </w:rPr>
        <w:t>, 20</w:t>
      </w:r>
      <w:r w:rsidR="004D7AEB" w:rsidRPr="0064691D">
        <w:rPr>
          <w:sz w:val="23"/>
          <w:szCs w:val="23"/>
          <w14:ligatures w14:val="none"/>
        </w:rPr>
        <w:t>21</w:t>
      </w:r>
    </w:p>
    <w:p w14:paraId="44D13D4F" w14:textId="78F4FB1C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9 a.m. at Oakland Town Hall</w:t>
      </w:r>
    </w:p>
    <w:p w14:paraId="2A29CDED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_________________________________________</w:t>
      </w:r>
    </w:p>
    <w:p w14:paraId="20CDC8DA" w14:textId="77777777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 </w:t>
      </w:r>
    </w:p>
    <w:p w14:paraId="119F1F2D" w14:textId="77777777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Annual Meeting</w:t>
      </w:r>
    </w:p>
    <w:p w14:paraId="207BBBDE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Immediately following budget hearing</w:t>
      </w:r>
    </w:p>
    <w:p w14:paraId="45E3082B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Oakland Town Hall </w:t>
      </w:r>
    </w:p>
    <w:p w14:paraId="31BD2F44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41CB0EC8" w14:textId="46CDBB10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Call to Order</w:t>
      </w:r>
    </w:p>
    <w:p w14:paraId="2602E8A6" w14:textId="67325C9D" w:rsidR="00A31A32" w:rsidRPr="0064691D" w:rsidRDefault="00A31A32" w:rsidP="000641E9">
      <w:pPr>
        <w:widowControl w:val="0"/>
        <w:ind w:left="720" w:hanging="675"/>
        <w:rPr>
          <w:sz w:val="23"/>
          <w:szCs w:val="23"/>
          <w14:ligatures w14:val="none"/>
        </w:rPr>
      </w:pPr>
    </w:p>
    <w:p w14:paraId="58A3E18C" w14:textId="1217D545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Approval of </w:t>
      </w:r>
      <w:r w:rsidR="004D7AEB" w:rsidRPr="0064691D">
        <w:rPr>
          <w:sz w:val="23"/>
          <w:szCs w:val="23"/>
          <w14:ligatures w14:val="none"/>
        </w:rPr>
        <w:t>2020</w:t>
      </w:r>
      <w:r w:rsidRPr="0064691D">
        <w:rPr>
          <w:sz w:val="23"/>
          <w:szCs w:val="23"/>
          <w14:ligatures w14:val="none"/>
        </w:rPr>
        <w:t xml:space="preserve"> Annual Meeting Minutes</w:t>
      </w:r>
    </w:p>
    <w:p w14:paraId="2210AF5F" w14:textId="10101B93" w:rsidR="00A31A32" w:rsidRPr="0064691D" w:rsidRDefault="00A31A32" w:rsidP="000641E9">
      <w:pPr>
        <w:widowControl w:val="0"/>
        <w:ind w:left="360" w:hanging="315"/>
        <w:rPr>
          <w:sz w:val="23"/>
          <w:szCs w:val="23"/>
          <w14:ligatures w14:val="none"/>
        </w:rPr>
      </w:pPr>
    </w:p>
    <w:p w14:paraId="75249E7C" w14:textId="05294A7F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Nomination of Board candidates</w:t>
      </w:r>
      <w:r w:rsidR="00D9759D" w:rsidRPr="0064691D">
        <w:rPr>
          <w:sz w:val="23"/>
          <w:szCs w:val="23"/>
          <w14:ligatures w14:val="none"/>
        </w:rPr>
        <w:t>, Statements of candidates, and Election</w:t>
      </w:r>
      <w:r w:rsidR="00B16478" w:rsidRPr="0064691D">
        <w:rPr>
          <w:sz w:val="23"/>
          <w:szCs w:val="23"/>
          <w14:ligatures w14:val="none"/>
        </w:rPr>
        <w:t xml:space="preserve"> </w:t>
      </w:r>
      <w:r w:rsidRPr="0064691D">
        <w:rPr>
          <w:sz w:val="23"/>
          <w:szCs w:val="23"/>
          <w14:ligatures w14:val="none"/>
        </w:rPr>
        <w:t>-</w:t>
      </w:r>
      <w:r w:rsidR="00D9759D" w:rsidRPr="0064691D">
        <w:rPr>
          <w:sz w:val="23"/>
          <w:szCs w:val="23"/>
          <w14:ligatures w14:val="none"/>
        </w:rPr>
        <w:t xml:space="preserve"> o</w:t>
      </w:r>
      <w:r w:rsidR="004D7AEB" w:rsidRPr="0064691D">
        <w:rPr>
          <w:sz w:val="23"/>
          <w:szCs w:val="23"/>
          <w14:ligatures w14:val="none"/>
        </w:rPr>
        <w:t>ne</w:t>
      </w:r>
      <w:r w:rsidRPr="0064691D">
        <w:rPr>
          <w:sz w:val="23"/>
          <w:szCs w:val="23"/>
          <w14:ligatures w14:val="none"/>
        </w:rPr>
        <w:t xml:space="preserve"> open position</w:t>
      </w:r>
    </w:p>
    <w:p w14:paraId="06E8FC78" w14:textId="001080DC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(Name</w:t>
      </w:r>
      <w:r w:rsidR="004D7AEB" w:rsidRPr="0064691D">
        <w:rPr>
          <w:sz w:val="23"/>
          <w:szCs w:val="23"/>
          <w14:ligatures w14:val="none"/>
        </w:rPr>
        <w:t>(</w:t>
      </w:r>
      <w:r w:rsidRPr="0064691D">
        <w:rPr>
          <w:sz w:val="23"/>
          <w:szCs w:val="23"/>
          <w14:ligatures w14:val="none"/>
        </w:rPr>
        <w:t>s</w:t>
      </w:r>
      <w:r w:rsidR="004D7AEB" w:rsidRPr="0064691D">
        <w:rPr>
          <w:sz w:val="23"/>
          <w:szCs w:val="23"/>
          <w14:ligatures w14:val="none"/>
        </w:rPr>
        <w:t>)</w:t>
      </w:r>
      <w:r w:rsidRPr="0064691D">
        <w:rPr>
          <w:sz w:val="23"/>
          <w:szCs w:val="23"/>
          <w14:ligatures w14:val="none"/>
        </w:rPr>
        <w:t xml:space="preserve"> on Ballot: </w:t>
      </w:r>
      <w:r w:rsidR="004D7AEB" w:rsidRPr="0064691D">
        <w:rPr>
          <w:sz w:val="23"/>
          <w:szCs w:val="23"/>
          <w14:ligatures w14:val="none"/>
        </w:rPr>
        <w:t>Georgia Gomez-Ibanez</w:t>
      </w:r>
      <w:r w:rsidRPr="0064691D">
        <w:rPr>
          <w:sz w:val="23"/>
          <w:szCs w:val="23"/>
          <w14:ligatures w14:val="none"/>
        </w:rPr>
        <w:t xml:space="preserve">) </w:t>
      </w:r>
    </w:p>
    <w:p w14:paraId="332A4CD4" w14:textId="7CD5BA66" w:rsidR="00A31A32" w:rsidRPr="0064691D" w:rsidRDefault="00A31A32" w:rsidP="000641E9">
      <w:pPr>
        <w:widowControl w:val="0"/>
        <w:ind w:left="720" w:hanging="675"/>
        <w:rPr>
          <w:sz w:val="23"/>
          <w:szCs w:val="23"/>
          <w14:ligatures w14:val="none"/>
        </w:rPr>
      </w:pPr>
    </w:p>
    <w:p w14:paraId="78D2348F" w14:textId="2E5CE0BA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Chairman’s report</w:t>
      </w:r>
    </w:p>
    <w:p w14:paraId="33374018" w14:textId="3F3EDD0B" w:rsidR="00A31A32" w:rsidRPr="0064691D" w:rsidRDefault="00A31A32" w:rsidP="000641E9">
      <w:pPr>
        <w:widowControl w:val="0"/>
        <w:ind w:left="720" w:hanging="675"/>
        <w:rPr>
          <w:sz w:val="23"/>
          <w:szCs w:val="23"/>
          <w14:ligatures w14:val="none"/>
        </w:rPr>
      </w:pPr>
    </w:p>
    <w:p w14:paraId="5A4AA146" w14:textId="69B2B713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Treasurer’s report</w:t>
      </w:r>
    </w:p>
    <w:p w14:paraId="7C19F203" w14:textId="2E6EA08A" w:rsidR="00A31A32" w:rsidRPr="0064691D" w:rsidRDefault="00A31A32" w:rsidP="000641E9">
      <w:pPr>
        <w:widowControl w:val="0"/>
        <w:ind w:left="360" w:hanging="315"/>
        <w:rPr>
          <w:sz w:val="23"/>
          <w:szCs w:val="23"/>
          <w14:ligatures w14:val="none"/>
        </w:rPr>
      </w:pPr>
    </w:p>
    <w:p w14:paraId="0A665966" w14:textId="65119A2F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Discussion and possible action on other business that can be legally considered by the District</w:t>
      </w:r>
    </w:p>
    <w:p w14:paraId="13805EB9" w14:textId="1FC5F359" w:rsidR="00A31A32" w:rsidRPr="0064691D" w:rsidRDefault="00A31A32" w:rsidP="000641E9">
      <w:pPr>
        <w:widowControl w:val="0"/>
        <w:ind w:left="720" w:hanging="675"/>
        <w:rPr>
          <w:sz w:val="23"/>
          <w:szCs w:val="23"/>
          <w14:ligatures w14:val="none"/>
        </w:rPr>
      </w:pPr>
    </w:p>
    <w:p w14:paraId="3EBE8951" w14:textId="0815595A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Approval of the budget and tax levy</w:t>
      </w:r>
    </w:p>
    <w:p w14:paraId="2EA6C56A" w14:textId="065B8DF1" w:rsidR="00A31A32" w:rsidRPr="0064691D" w:rsidRDefault="00A31A32" w:rsidP="000641E9">
      <w:pPr>
        <w:widowControl w:val="0"/>
        <w:ind w:left="360" w:hanging="315"/>
        <w:rPr>
          <w:sz w:val="23"/>
          <w:szCs w:val="23"/>
          <w14:ligatures w14:val="none"/>
        </w:rPr>
      </w:pPr>
    </w:p>
    <w:p w14:paraId="4EF036F1" w14:textId="01611A84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Tabulation of vote and election of board members</w:t>
      </w:r>
    </w:p>
    <w:p w14:paraId="7078A7AB" w14:textId="2A6E281D" w:rsidR="00A31A32" w:rsidRPr="0064691D" w:rsidRDefault="00A31A32" w:rsidP="000641E9">
      <w:pPr>
        <w:widowControl w:val="0"/>
        <w:ind w:left="360" w:hanging="315"/>
        <w:rPr>
          <w:sz w:val="23"/>
          <w:szCs w:val="23"/>
          <w14:ligatures w14:val="none"/>
        </w:rPr>
      </w:pPr>
    </w:p>
    <w:p w14:paraId="5FC54F71" w14:textId="5F05B2CE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Adjournment</w:t>
      </w:r>
    </w:p>
    <w:p w14:paraId="2F8599DD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________________________________________</w:t>
      </w:r>
    </w:p>
    <w:p w14:paraId="336C77C5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633B9B27" w14:textId="766DAAF4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Meeting of the Board of Directors</w:t>
      </w:r>
    </w:p>
    <w:p w14:paraId="00BC182A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Immediately following Annual Meeting</w:t>
      </w:r>
    </w:p>
    <w:p w14:paraId="4AF7B370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Oakland Town Hall </w:t>
      </w:r>
    </w:p>
    <w:p w14:paraId="1BABA1AA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2265AAC3" w14:textId="77777777" w:rsidR="00A31A32" w:rsidRPr="0064691D" w:rsidRDefault="00A31A32" w:rsidP="00A31A32">
      <w:pPr>
        <w:widowControl w:val="0"/>
        <w:ind w:left="360" w:hanging="360"/>
        <w:rPr>
          <w:sz w:val="23"/>
          <w:szCs w:val="23"/>
          <w14:ligatures w14:val="none"/>
        </w:rPr>
      </w:pPr>
      <w:r w:rsidRPr="0064691D">
        <w:rPr>
          <w:sz w:val="23"/>
          <w:szCs w:val="23"/>
        </w:rPr>
        <w:t>I. </w:t>
      </w:r>
      <w:r w:rsidRPr="0064691D">
        <w:rPr>
          <w:sz w:val="23"/>
          <w:szCs w:val="23"/>
          <w14:ligatures w14:val="none"/>
        </w:rPr>
        <w:t xml:space="preserve">Call to Order and Roll Call </w:t>
      </w:r>
    </w:p>
    <w:p w14:paraId="3154B091" w14:textId="77777777" w:rsidR="00A31A32" w:rsidRPr="0064691D" w:rsidRDefault="00A31A32" w:rsidP="00A31A32">
      <w:pPr>
        <w:widowControl w:val="0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19066738" w14:textId="77777777" w:rsidR="00A31A32" w:rsidRPr="0064691D" w:rsidRDefault="00A31A32" w:rsidP="00A31A32">
      <w:pPr>
        <w:widowControl w:val="0"/>
        <w:ind w:left="360" w:hanging="360"/>
        <w:rPr>
          <w:sz w:val="23"/>
          <w:szCs w:val="23"/>
          <w14:ligatures w14:val="none"/>
        </w:rPr>
      </w:pPr>
      <w:r w:rsidRPr="0064691D">
        <w:rPr>
          <w:sz w:val="23"/>
          <w:szCs w:val="23"/>
        </w:rPr>
        <w:t>II. </w:t>
      </w:r>
      <w:r w:rsidRPr="0064691D">
        <w:rPr>
          <w:sz w:val="23"/>
          <w:szCs w:val="23"/>
          <w14:ligatures w14:val="none"/>
        </w:rPr>
        <w:t>Election of Board Officers</w:t>
      </w:r>
    </w:p>
    <w:p w14:paraId="25B2A031" w14:textId="77777777" w:rsidR="00A31A32" w:rsidRPr="0064691D" w:rsidRDefault="00A31A32" w:rsidP="00A31A32">
      <w:pPr>
        <w:widowControl w:val="0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50B85144" w14:textId="1C1B9C57" w:rsidR="00A31A32" w:rsidRPr="0064691D" w:rsidRDefault="00A31A32" w:rsidP="00A31A32">
      <w:pPr>
        <w:widowControl w:val="0"/>
        <w:ind w:left="360" w:hanging="360"/>
        <w:rPr>
          <w:sz w:val="23"/>
          <w:szCs w:val="23"/>
          <w14:ligatures w14:val="none"/>
        </w:rPr>
      </w:pPr>
      <w:r w:rsidRPr="0064691D">
        <w:rPr>
          <w:sz w:val="23"/>
          <w:szCs w:val="23"/>
        </w:rPr>
        <w:t>III. </w:t>
      </w:r>
      <w:r w:rsidRPr="0064691D">
        <w:rPr>
          <w:sz w:val="23"/>
          <w:szCs w:val="23"/>
          <w14:ligatures w14:val="none"/>
        </w:rPr>
        <w:t>Adjournment</w:t>
      </w:r>
    </w:p>
    <w:p w14:paraId="2181019B" w14:textId="77777777" w:rsidR="0064691D" w:rsidRPr="0064691D" w:rsidRDefault="0064691D" w:rsidP="00A31A32">
      <w:pPr>
        <w:widowControl w:val="0"/>
        <w:rPr>
          <w:sz w:val="23"/>
          <w:szCs w:val="23"/>
          <w14:ligatures w14:val="none"/>
        </w:rPr>
      </w:pPr>
    </w:p>
    <w:p w14:paraId="533D62CA" w14:textId="07E9702C" w:rsidR="00A31A32" w:rsidRPr="0064691D" w:rsidRDefault="00A31A32" w:rsidP="00A31A32">
      <w:pPr>
        <w:widowControl w:val="0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Note: Public Comment will be taken at discretion of District Chair</w:t>
      </w:r>
    </w:p>
    <w:p w14:paraId="1FBDA46E" w14:textId="2238ABD0" w:rsidR="001B7138" w:rsidRPr="0064691D" w:rsidRDefault="00A31A32" w:rsidP="00B16478">
      <w:pPr>
        <w:widowControl w:val="0"/>
        <w:rPr>
          <w:sz w:val="23"/>
          <w:szCs w:val="23"/>
        </w:rPr>
      </w:pPr>
      <w:r w:rsidRPr="0064691D">
        <w:rPr>
          <w:sz w:val="23"/>
          <w:szCs w:val="23"/>
          <w14:ligatures w14:val="none"/>
        </w:rPr>
        <w:t> </w:t>
      </w:r>
    </w:p>
    <w:sectPr w:rsidR="001B7138" w:rsidRPr="0064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3371"/>
    <w:multiLevelType w:val="hybridMultilevel"/>
    <w:tmpl w:val="7C94C1EE"/>
    <w:lvl w:ilvl="0" w:tplc="D4D44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B3AD9"/>
    <w:multiLevelType w:val="hybridMultilevel"/>
    <w:tmpl w:val="ABC89F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2"/>
    <w:rsid w:val="000641E9"/>
    <w:rsid w:val="0018621A"/>
    <w:rsid w:val="001B7138"/>
    <w:rsid w:val="00274EDE"/>
    <w:rsid w:val="002D5C88"/>
    <w:rsid w:val="0047277B"/>
    <w:rsid w:val="004D7AEB"/>
    <w:rsid w:val="0053018B"/>
    <w:rsid w:val="0064691D"/>
    <w:rsid w:val="00665EA1"/>
    <w:rsid w:val="00A31A32"/>
    <w:rsid w:val="00B16478"/>
    <w:rsid w:val="00D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A017"/>
  <w15:chartTrackingRefBased/>
  <w15:docId w15:val="{1E7E03BE-0940-4A33-B0EE-ED4A52A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32"/>
    <w:pPr>
      <w:spacing w:after="0" w:line="240" w:lineRule="auto"/>
    </w:pPr>
    <w:rPr>
      <w:rFonts w:ascii="Times New Roman" w:eastAsia="Times New Roman" w:hAnsi="Times New Roman" w:cs="Times New Roman"/>
      <w:color w:val="111C24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6</cp:revision>
  <cp:lastPrinted>2019-08-15T16:08:00Z</cp:lastPrinted>
  <dcterms:created xsi:type="dcterms:W3CDTF">2021-07-28T16:34:00Z</dcterms:created>
  <dcterms:modified xsi:type="dcterms:W3CDTF">2021-08-10T14:20:00Z</dcterms:modified>
</cp:coreProperties>
</file>